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tblInd w:w="108" w:type="dxa"/>
        <w:tblLook w:val="01E0" w:firstRow="1" w:lastRow="1" w:firstColumn="1" w:lastColumn="1" w:noHBand="0" w:noVBand="0"/>
      </w:tblPr>
      <w:tblGrid>
        <w:gridCol w:w="7302"/>
        <w:gridCol w:w="4758"/>
      </w:tblGrid>
      <w:tr w:rsidR="001C468B" w:rsidRPr="008A5C4C" w14:paraId="0C61C682" w14:textId="77777777" w:rsidTr="000F1EE3">
        <w:tc>
          <w:tcPr>
            <w:tcW w:w="7302" w:type="dxa"/>
            <w:vMerge w:val="restart"/>
          </w:tcPr>
          <w:p w14:paraId="15B9AE19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Navn</w:t>
            </w:r>
            <w:r>
              <w:rPr>
                <w:rFonts w:cs="Arial"/>
              </w:rPr>
              <w:fldChar w:fldCharType="end"/>
            </w:r>
          </w:p>
          <w:p w14:paraId="0F58AB8F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Adresse</w:t>
            </w:r>
            <w:r>
              <w:rPr>
                <w:rFonts w:cs="Arial"/>
              </w:rPr>
              <w:fldChar w:fldCharType="end"/>
            </w:r>
          </w:p>
          <w:p w14:paraId="57BA4272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nr. By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Postnr. By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758" w:type="dxa"/>
          </w:tcPr>
          <w:p w14:paraId="1F9403C8" w14:textId="77777777" w:rsidR="001C468B" w:rsidRPr="008A5C4C" w:rsidRDefault="001C468B" w:rsidP="000F1EE3">
            <w:pPr>
              <w:tabs>
                <w:tab w:val="left" w:pos="6480"/>
              </w:tabs>
              <w:ind w:left="-108"/>
              <w:rPr>
                <w:b/>
                <w:bCs/>
              </w:rPr>
            </w:pPr>
          </w:p>
        </w:tc>
      </w:tr>
      <w:tr w:rsidR="001C468B" w:rsidRPr="0039570F" w14:paraId="75F8B463" w14:textId="77777777" w:rsidTr="000F1EE3">
        <w:tc>
          <w:tcPr>
            <w:tcW w:w="7302" w:type="dxa"/>
            <w:vMerge/>
          </w:tcPr>
          <w:p w14:paraId="1E091B35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5E6579A6" w14:textId="251F900D" w:rsidR="001C468B" w:rsidRPr="000F1EE3" w:rsidRDefault="0057151B" w:rsidP="000F1EE3">
            <w:pPr>
              <w:tabs>
                <w:tab w:val="left" w:pos="6480"/>
              </w:tabs>
              <w:ind w:left="-108"/>
              <w:rPr>
                <w:bCs/>
              </w:rPr>
            </w:pPr>
            <w:r w:rsidRPr="000F1EE3">
              <w:rPr>
                <w:bCs/>
              </w:rPr>
              <w:fldChar w:fldCharType="begin"/>
            </w:r>
            <w:r w:rsidR="001C468B" w:rsidRPr="000F1EE3">
              <w:rPr>
                <w:bCs/>
              </w:rPr>
              <w:instrText xml:space="preserve"> TIME \@ "d. MMMM yyyy" </w:instrText>
            </w:r>
            <w:r w:rsidRPr="000F1EE3">
              <w:rPr>
                <w:bCs/>
              </w:rPr>
              <w:fldChar w:fldCharType="separate"/>
            </w:r>
            <w:r w:rsidR="007227D3">
              <w:rPr>
                <w:bCs/>
                <w:noProof/>
              </w:rPr>
              <w:t>25. juni 2024</w:t>
            </w:r>
            <w:r w:rsidRPr="000F1EE3">
              <w:rPr>
                <w:bCs/>
              </w:rPr>
              <w:fldChar w:fldCharType="end"/>
            </w:r>
          </w:p>
        </w:tc>
      </w:tr>
      <w:tr w:rsidR="001C468B" w:rsidRPr="0039570F" w14:paraId="6B3A7D84" w14:textId="77777777" w:rsidTr="000F1EE3">
        <w:trPr>
          <w:trHeight w:val="20"/>
        </w:trPr>
        <w:tc>
          <w:tcPr>
            <w:tcW w:w="7302" w:type="dxa"/>
            <w:vMerge/>
          </w:tcPr>
          <w:p w14:paraId="612D270F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1C405646" w14:textId="77777777" w:rsidR="001C468B" w:rsidRPr="001C468B" w:rsidRDefault="001C468B" w:rsidP="008A5C4C">
            <w:pPr>
              <w:tabs>
                <w:tab w:val="left" w:pos="6480"/>
              </w:tabs>
              <w:ind w:left="-108"/>
              <w:rPr>
                <w:bCs/>
              </w:rPr>
            </w:pPr>
            <w:r>
              <w:rPr>
                <w:bCs/>
              </w:rPr>
              <w:t>Cpr.</w:t>
            </w:r>
            <w:r w:rsidR="008A5C4C">
              <w:rPr>
                <w:bCs/>
              </w:rPr>
              <w:t xml:space="preserve">: </w:t>
            </w:r>
            <w:bookmarkStart w:id="0" w:name="Tekst1"/>
            <w:r w:rsidR="0057151B">
              <w:fldChar w:fldCharType="begin">
                <w:ffData>
                  <w:name w:val="Tekst1"/>
                  <w:enabled/>
                  <w:calcOnExit w:val="0"/>
                  <w:textInput>
                    <w:default w:val="cpr. nr."/>
                  </w:textInput>
                </w:ffData>
              </w:fldChar>
            </w:r>
            <w:r w:rsidR="008A5C4C">
              <w:instrText xml:space="preserve"> FORMTEXT </w:instrText>
            </w:r>
            <w:r w:rsidR="0057151B">
              <w:fldChar w:fldCharType="separate"/>
            </w:r>
            <w:r w:rsidR="008A5C4C">
              <w:rPr>
                <w:noProof/>
              </w:rPr>
              <w:t>cpr. nr.</w:t>
            </w:r>
            <w:r w:rsidR="0057151B">
              <w:fldChar w:fldCharType="end"/>
            </w:r>
            <w:bookmarkEnd w:id="0"/>
          </w:p>
        </w:tc>
      </w:tr>
    </w:tbl>
    <w:p w14:paraId="3DEE12BC" w14:textId="77777777" w:rsidR="001C468B" w:rsidRDefault="001C468B" w:rsidP="001C468B">
      <w:pPr>
        <w:rPr>
          <w:sz w:val="28"/>
          <w:szCs w:val="28"/>
        </w:rPr>
      </w:pPr>
    </w:p>
    <w:p w14:paraId="715191C8" w14:textId="77777777" w:rsidR="001C468B" w:rsidRPr="00162134" w:rsidRDefault="001C468B" w:rsidP="001C468B">
      <w:pPr>
        <w:rPr>
          <w:sz w:val="28"/>
          <w:szCs w:val="28"/>
        </w:rPr>
      </w:pPr>
    </w:p>
    <w:p w14:paraId="61529D8A" w14:textId="77777777" w:rsidR="001C468B" w:rsidRPr="00162134" w:rsidRDefault="001C468B" w:rsidP="001C468B">
      <w:pPr>
        <w:rPr>
          <w:sz w:val="28"/>
          <w:szCs w:val="28"/>
        </w:rPr>
      </w:pPr>
    </w:p>
    <w:p w14:paraId="3972A8F3" w14:textId="77777777" w:rsidR="001C468B" w:rsidRPr="00162134" w:rsidRDefault="001C468B" w:rsidP="001C468B">
      <w:pPr>
        <w:rPr>
          <w:sz w:val="28"/>
          <w:szCs w:val="28"/>
        </w:rPr>
      </w:pPr>
    </w:p>
    <w:p w14:paraId="7EC848BE" w14:textId="77777777" w:rsidR="001C468B" w:rsidRPr="00162134" w:rsidRDefault="001C468B" w:rsidP="001C468B">
      <w:pPr>
        <w:rPr>
          <w:sz w:val="28"/>
          <w:szCs w:val="28"/>
        </w:rPr>
      </w:pPr>
    </w:p>
    <w:p w14:paraId="649B9263" w14:textId="77777777" w:rsidR="001C468B" w:rsidRPr="00162134" w:rsidRDefault="001C468B" w:rsidP="001C468B">
      <w:pPr>
        <w:rPr>
          <w:sz w:val="28"/>
          <w:szCs w:val="28"/>
        </w:rPr>
      </w:pPr>
    </w:p>
    <w:p w14:paraId="3F4BD96D" w14:textId="77777777" w:rsidR="001C468B" w:rsidRPr="00162134" w:rsidRDefault="001C468B" w:rsidP="001C468B">
      <w:pPr>
        <w:rPr>
          <w:sz w:val="28"/>
          <w:szCs w:val="28"/>
        </w:rPr>
      </w:pPr>
    </w:p>
    <w:p w14:paraId="5BE0EEEE" w14:textId="77777777" w:rsidR="001C468B" w:rsidRDefault="001C468B" w:rsidP="001C468B">
      <w:pPr>
        <w:sectPr w:rsidR="001C468B" w:rsidSect="000F1EE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2285" w:right="1417" w:bottom="1440" w:left="1440" w:header="539" w:footer="709" w:gutter="0"/>
          <w:cols w:space="708"/>
          <w:formProt w:val="0"/>
          <w:noEndnote/>
          <w:titlePg/>
        </w:sectPr>
      </w:pPr>
    </w:p>
    <w:p w14:paraId="5F3B1379" w14:textId="77777777" w:rsidR="001C468B" w:rsidRDefault="001C468B" w:rsidP="001C468B">
      <w:pPr>
        <w:pStyle w:val="Default"/>
      </w:pPr>
    </w:p>
    <w:p w14:paraId="0F085189" w14:textId="77777777" w:rsidR="00B67156" w:rsidRPr="00A13481" w:rsidRDefault="00B67156" w:rsidP="00B67156">
      <w:pPr>
        <w:rPr>
          <w:rFonts w:cs="Arial"/>
          <w:b/>
          <w:sz w:val="28"/>
          <w:szCs w:val="28"/>
        </w:rPr>
      </w:pPr>
      <w:r w:rsidRPr="00A13481">
        <w:rPr>
          <w:rFonts w:cs="Arial"/>
          <w:b/>
          <w:sz w:val="28"/>
          <w:szCs w:val="28"/>
        </w:rPr>
        <w:t>Omsorgssamtale</w:t>
      </w:r>
    </w:p>
    <w:p w14:paraId="4D2CBC8D" w14:textId="77777777" w:rsidR="00B67156" w:rsidRPr="00A13481" w:rsidRDefault="00B67156" w:rsidP="00B67156">
      <w:pPr>
        <w:rPr>
          <w:rFonts w:cs="Arial"/>
        </w:rPr>
      </w:pPr>
    </w:p>
    <w:p w14:paraId="484A4783" w14:textId="77777777" w:rsidR="00B67156" w:rsidRPr="00A13481" w:rsidRDefault="00B67156" w:rsidP="00B67156">
      <w:pPr>
        <w:jc w:val="both"/>
        <w:rPr>
          <w:rFonts w:cs="Arial"/>
        </w:rPr>
      </w:pPr>
      <w:r w:rsidRPr="00A13481">
        <w:rPr>
          <w:rFonts w:cs="Arial"/>
        </w:rPr>
        <w:t xml:space="preserve">Som </w:t>
      </w:r>
      <w:r>
        <w:rPr>
          <w:rFonts w:cs="Arial"/>
        </w:rPr>
        <w:t xml:space="preserve">du er orienteret om, </w:t>
      </w:r>
      <w:r w:rsidRPr="00A13481">
        <w:rPr>
          <w:rFonts w:cs="Arial"/>
        </w:rPr>
        <w:t>inviterer jeg dig til en omsorgssamtale.</w:t>
      </w:r>
    </w:p>
    <w:p w14:paraId="64A641B5" w14:textId="77777777" w:rsidR="00B67156" w:rsidRPr="00A13481" w:rsidRDefault="00B67156" w:rsidP="00B67156">
      <w:pPr>
        <w:jc w:val="both"/>
        <w:rPr>
          <w:rFonts w:cs="Arial"/>
        </w:rPr>
      </w:pPr>
    </w:p>
    <w:p w14:paraId="5933A3C7" w14:textId="12D9FBFC" w:rsidR="00B67156" w:rsidRDefault="00B67156" w:rsidP="00B67156">
      <w:pPr>
        <w:jc w:val="both"/>
        <w:rPr>
          <w:rFonts w:cs="Arial"/>
        </w:rPr>
      </w:pPr>
      <w:bookmarkStart w:id="1" w:name="_Hlk15475358"/>
      <w:r>
        <w:rPr>
          <w:rFonts w:cs="Arial"/>
        </w:rPr>
        <w:t xml:space="preserve">Samtalen afholdes på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mødested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mødested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ato/årstal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dato/årstal</w:t>
      </w:r>
      <w:r>
        <w:rPr>
          <w:rFonts w:cs="Arial"/>
        </w:rPr>
        <w:fldChar w:fldCharType="end"/>
      </w:r>
      <w:r w:rsidRPr="00A13481">
        <w:rPr>
          <w:rFonts w:cs="Arial"/>
        </w:rPr>
        <w:t xml:space="preserve"> kl.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tidspunk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tidspunkt</w:t>
      </w:r>
      <w:r>
        <w:rPr>
          <w:rFonts w:cs="Arial"/>
        </w:rPr>
        <w:fldChar w:fldCharType="end"/>
      </w:r>
      <w:r w:rsidRPr="00A13481">
        <w:rPr>
          <w:rFonts w:cs="Arial"/>
        </w:rPr>
        <w:t xml:space="preserve">. </w:t>
      </w:r>
    </w:p>
    <w:p w14:paraId="2D1F0021" w14:textId="77777777" w:rsidR="00B67156" w:rsidRPr="00A13481" w:rsidRDefault="00B67156" w:rsidP="00B67156">
      <w:pPr>
        <w:jc w:val="both"/>
        <w:rPr>
          <w:rFonts w:cs="Arial"/>
        </w:rPr>
      </w:pPr>
    </w:p>
    <w:bookmarkEnd w:id="1"/>
    <w:p w14:paraId="1954CEFA" w14:textId="77777777" w:rsidR="00B67156" w:rsidRPr="00A13481" w:rsidRDefault="00B67156" w:rsidP="00B67156">
      <w:pPr>
        <w:pStyle w:val="Default"/>
        <w:jc w:val="both"/>
        <w:rPr>
          <w:rFonts w:ascii="Arial" w:hAnsi="Arial" w:cs="Arial"/>
        </w:rPr>
      </w:pPr>
      <w:r w:rsidRPr="00A13481">
        <w:rPr>
          <w:rFonts w:ascii="Arial" w:hAnsi="Arial" w:cs="Arial"/>
        </w:rPr>
        <w:t xml:space="preserve">Formålet med samtalen er, at vi </w:t>
      </w:r>
      <w:r>
        <w:rPr>
          <w:rFonts w:ascii="Arial" w:hAnsi="Arial" w:cs="Arial"/>
        </w:rPr>
        <w:t>drøfter</w:t>
      </w:r>
      <w:r w:rsidRPr="00A13481">
        <w:rPr>
          <w:rFonts w:ascii="Arial" w:hAnsi="Arial" w:cs="Arial"/>
        </w:rPr>
        <w:t xml:space="preserve"> dine muligheder for (evt. gradvist) at vende tilbage til arbejdet. Jeg vil også være interesseret i, om vi som arbejdsplads kan medvirke til hurtig tilbagevenden</w:t>
      </w:r>
      <w:r>
        <w:rPr>
          <w:rFonts w:ascii="Arial" w:hAnsi="Arial" w:cs="Arial"/>
        </w:rPr>
        <w:t xml:space="preserve"> til arbejdet</w:t>
      </w:r>
      <w:r w:rsidRPr="00A134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5951041" w14:textId="77777777" w:rsidR="00B67156" w:rsidRDefault="00B67156" w:rsidP="00B67156">
      <w:pPr>
        <w:jc w:val="both"/>
        <w:rPr>
          <w:rFonts w:cs="Arial"/>
        </w:rPr>
      </w:pPr>
    </w:p>
    <w:p w14:paraId="229D79BD" w14:textId="77777777" w:rsidR="00B67156" w:rsidRPr="00A13481" w:rsidRDefault="00B67156" w:rsidP="00B67156">
      <w:pPr>
        <w:jc w:val="both"/>
        <w:rPr>
          <w:rFonts w:cs="Arial"/>
        </w:rPr>
      </w:pPr>
      <w:r w:rsidRPr="00093855">
        <w:rPr>
          <w:rFonts w:cs="Arial"/>
          <w:highlight w:val="yellow"/>
        </w:rPr>
        <w:t>Vi påtænker desuden, at vi sammen udfylder en mulighedserklæring, som du skal medbringe til egen læge for dennes vurdering. Du kan med fordel allerede nu booke en læge tid i forlængelse af vores samtale.”</w:t>
      </w:r>
    </w:p>
    <w:p w14:paraId="0E53FF43" w14:textId="77777777" w:rsidR="00B67156" w:rsidRPr="00A13481" w:rsidRDefault="00B67156" w:rsidP="00B67156">
      <w:pPr>
        <w:jc w:val="both"/>
        <w:rPr>
          <w:rFonts w:cs="Arial"/>
        </w:rPr>
      </w:pPr>
    </w:p>
    <w:p w14:paraId="47745846" w14:textId="77777777" w:rsidR="00B67156" w:rsidRPr="00A13481" w:rsidRDefault="00B67156" w:rsidP="00B67156">
      <w:pPr>
        <w:jc w:val="both"/>
        <w:rPr>
          <w:rFonts w:cs="Arial"/>
        </w:rPr>
      </w:pPr>
      <w:r w:rsidRPr="00A13481">
        <w:rPr>
          <w:rFonts w:cs="Arial"/>
        </w:rPr>
        <w:t xml:space="preserve">Samtalen bliver afholdt i overensstemmelse med Jammerbugt kommunes delpolitik om sygefravær, hvor det bl.a. fremgår, at vi skal opretholde en løbende dialog under dit sygefravær. </w:t>
      </w:r>
      <w:bookmarkStart w:id="2" w:name="_Hlk15475455"/>
      <w:r>
        <w:rPr>
          <w:rFonts w:cs="Arial"/>
        </w:rPr>
        <w:t>Der vil blive udarbejdet referat fra samtalen som du får fremsendt - det bliver ligeledes journaliseret i din personalemappe</w:t>
      </w:r>
      <w:bookmarkEnd w:id="2"/>
      <w:r>
        <w:rPr>
          <w:rFonts w:cs="Arial"/>
        </w:rPr>
        <w:t xml:space="preserve">. </w:t>
      </w:r>
    </w:p>
    <w:p w14:paraId="556B5257" w14:textId="77777777" w:rsidR="00B67156" w:rsidRPr="00A13481" w:rsidRDefault="00B67156" w:rsidP="00B67156">
      <w:pPr>
        <w:jc w:val="both"/>
        <w:rPr>
          <w:rFonts w:cs="Arial"/>
        </w:rPr>
      </w:pPr>
    </w:p>
    <w:p w14:paraId="1142B670" w14:textId="77777777" w:rsidR="00B67156" w:rsidRPr="00A13481" w:rsidRDefault="00B67156" w:rsidP="00B67156">
      <w:pPr>
        <w:jc w:val="both"/>
        <w:rPr>
          <w:rFonts w:cs="Arial"/>
        </w:rPr>
      </w:pPr>
      <w:r w:rsidRPr="00A13481">
        <w:rPr>
          <w:rFonts w:cs="Arial"/>
        </w:rPr>
        <w:t>Jeg skal gøre dig opmærksom på, at du er velkommen til at tage en bisidder med. Det kan evt. være en medarbejderrepræsentant eller en anden</w:t>
      </w:r>
      <w:r>
        <w:rPr>
          <w:rFonts w:cs="Arial"/>
        </w:rPr>
        <w:t>.</w:t>
      </w:r>
      <w:r w:rsidRPr="00A13481">
        <w:rPr>
          <w:rFonts w:cs="Arial"/>
        </w:rPr>
        <w:t xml:space="preserve"> </w:t>
      </w:r>
    </w:p>
    <w:p w14:paraId="475DB091" w14:textId="77777777" w:rsidR="00B67156" w:rsidRDefault="00B67156" w:rsidP="00B67156">
      <w:pPr>
        <w:rPr>
          <w:rFonts w:cs="Arial"/>
        </w:rPr>
      </w:pPr>
    </w:p>
    <w:p w14:paraId="704B8842" w14:textId="77777777" w:rsidR="00B67156" w:rsidRDefault="00B67156" w:rsidP="00B67156">
      <w:pPr>
        <w:pStyle w:val="CUSSidefodNormal"/>
      </w:pPr>
      <w:r>
        <w:t>Jeg vil bede dig orientere undertegnede, hvis du ønsker at medbringe en bisidder til samtalen.</w:t>
      </w:r>
    </w:p>
    <w:p w14:paraId="1CB74729" w14:textId="77777777" w:rsidR="00B67156" w:rsidRDefault="00B67156" w:rsidP="00B67156">
      <w:pPr>
        <w:rPr>
          <w:rFonts w:cs="Arial"/>
        </w:rPr>
      </w:pPr>
    </w:p>
    <w:p w14:paraId="3E31BB0C" w14:textId="77777777" w:rsidR="00B67156" w:rsidRDefault="00B67156" w:rsidP="00B67156">
      <w:pPr>
        <w:rPr>
          <w:rFonts w:cs="Arial"/>
        </w:rPr>
      </w:pPr>
      <w:bookmarkStart w:id="3" w:name="_Hlk138251773"/>
      <w:r w:rsidRPr="00B94847">
        <w:rPr>
          <w:rFonts w:cs="Arial"/>
          <w:highlight w:val="yellow"/>
        </w:rPr>
        <w:t>Hvis der deltager andre end leder tilføj</w:t>
      </w:r>
      <w:r>
        <w:rPr>
          <w:rFonts w:cs="Arial"/>
          <w:highlight w:val="yellow"/>
        </w:rPr>
        <w:t xml:space="preserve"> </w:t>
      </w:r>
    </w:p>
    <w:p w14:paraId="14E19C52" w14:textId="77777777" w:rsidR="00B67156" w:rsidRDefault="00B67156" w:rsidP="00B67156">
      <w:pPr>
        <w:rPr>
          <w:rFonts w:cs="Arial"/>
        </w:rPr>
      </w:pPr>
      <w:r>
        <w:rPr>
          <w:rFonts w:cs="Arial"/>
        </w:rPr>
        <w:t xml:space="preserve">Ved samtalen deltager jeg sammen med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av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navn</w:t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bookmarkEnd w:id="3"/>
    <w:p w14:paraId="2E36AAEA" w14:textId="77777777" w:rsidR="00B67156" w:rsidRDefault="00B67156" w:rsidP="00B67156">
      <w:pPr>
        <w:rPr>
          <w:rFonts w:cs="Arial"/>
        </w:rPr>
      </w:pPr>
    </w:p>
    <w:p w14:paraId="0247A489" w14:textId="77777777" w:rsidR="00B67156" w:rsidRPr="00A13481" w:rsidRDefault="00B67156" w:rsidP="00B67156">
      <w:pPr>
        <w:rPr>
          <w:rFonts w:cs="Arial"/>
        </w:rPr>
      </w:pPr>
    </w:p>
    <w:p w14:paraId="117FC0DD" w14:textId="77777777" w:rsidR="00B67156" w:rsidRPr="00A13481" w:rsidRDefault="00B67156" w:rsidP="00B67156">
      <w:pPr>
        <w:rPr>
          <w:rFonts w:cs="Arial"/>
        </w:rPr>
      </w:pPr>
      <w:r w:rsidRPr="00A13481">
        <w:rPr>
          <w:rFonts w:cs="Arial"/>
        </w:rPr>
        <w:t>Med venlig hilsen</w:t>
      </w:r>
    </w:p>
    <w:p w14:paraId="15617456" w14:textId="77777777" w:rsidR="00B67156" w:rsidRPr="001C468B" w:rsidRDefault="00B67156" w:rsidP="00B67156">
      <w:pPr>
        <w:rPr>
          <w:rFonts w:cs="Arial"/>
        </w:rPr>
      </w:pPr>
    </w:p>
    <w:p w14:paraId="56B8D132" w14:textId="77777777" w:rsidR="00B67156" w:rsidRPr="001C468B" w:rsidRDefault="00B67156" w:rsidP="00B67156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Underskrif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Underskrift</w:t>
      </w:r>
      <w:r>
        <w:rPr>
          <w:rFonts w:cs="Arial"/>
        </w:rPr>
        <w:fldChar w:fldCharType="end"/>
      </w:r>
    </w:p>
    <w:p w14:paraId="56462FFF" w14:textId="5DCFFC20" w:rsidR="001C468B" w:rsidRPr="001C468B" w:rsidRDefault="001C468B" w:rsidP="00B67156">
      <w:pPr>
        <w:jc w:val="both"/>
        <w:rPr>
          <w:rFonts w:cs="Arial"/>
        </w:rPr>
      </w:pPr>
    </w:p>
    <w:sectPr w:rsidR="001C468B" w:rsidRPr="001C468B" w:rsidSect="000F1EE3">
      <w:type w:val="continuous"/>
      <w:pgSz w:w="11907" w:h="16840" w:code="9"/>
      <w:pgMar w:top="2285" w:right="1417" w:bottom="2696" w:left="1440" w:header="540" w:footer="709" w:gutter="0"/>
      <w:pgNumType w:start="1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16B1" w14:textId="77777777" w:rsidR="00297A5D" w:rsidRDefault="00297A5D" w:rsidP="009F516B">
      <w:r>
        <w:separator/>
      </w:r>
    </w:p>
  </w:endnote>
  <w:endnote w:type="continuationSeparator" w:id="0">
    <w:p w14:paraId="7BE43A9B" w14:textId="77777777" w:rsidR="00297A5D" w:rsidRDefault="00297A5D" w:rsidP="009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79DE" w14:textId="77777777" w:rsidR="000F1EE3" w:rsidRDefault="0057151B" w:rsidP="000F1EE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F1EE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D892BC4" w14:textId="77777777" w:rsidR="000F1EE3" w:rsidRDefault="000F1EE3" w:rsidP="000F1EE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0776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57F730A1" w14:textId="77777777" w:rsidR="000F1EE3" w:rsidRDefault="000F1EE3" w:rsidP="000F1EE3">
    <w:pPr>
      <w:pStyle w:val="Sidefod"/>
      <w:rPr>
        <w:sz w:val="15"/>
        <w:szCs w:val="15"/>
      </w:rPr>
    </w:pPr>
  </w:p>
  <w:p w14:paraId="41117D82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  <w:p w14:paraId="5708C914" w14:textId="77777777" w:rsidR="000F1EE3" w:rsidRPr="00C66EDC" w:rsidRDefault="0057151B" w:rsidP="000F1EE3">
    <w:pPr>
      <w:pStyle w:val="Sidefod"/>
      <w:jc w:val="right"/>
      <w:rPr>
        <w:sz w:val="15"/>
        <w:szCs w:val="15"/>
      </w:rPr>
    </w:pPr>
    <w:r w:rsidRPr="00B30D3B">
      <w:rPr>
        <w:sz w:val="15"/>
        <w:szCs w:val="15"/>
      </w:rPr>
      <w:fldChar w:fldCharType="begin"/>
    </w:r>
    <w:r w:rsidR="000F1EE3" w:rsidRPr="00B30D3B">
      <w:rPr>
        <w:sz w:val="15"/>
        <w:szCs w:val="15"/>
      </w:rPr>
      <w:instrText xml:space="preserve"> PAGE   \* MERGEFORMAT </w:instrText>
    </w:r>
    <w:r w:rsidRPr="00B30D3B">
      <w:rPr>
        <w:sz w:val="15"/>
        <w:szCs w:val="15"/>
      </w:rPr>
      <w:fldChar w:fldCharType="separate"/>
    </w:r>
    <w:r w:rsidR="00A13481">
      <w:rPr>
        <w:noProof/>
        <w:sz w:val="15"/>
        <w:szCs w:val="15"/>
      </w:rPr>
      <w:t>2</w:t>
    </w:r>
    <w:r w:rsidRPr="00B30D3B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FCD1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6F4ED1FD" w14:textId="77777777" w:rsidR="000F1EE3" w:rsidRDefault="000F1EE3" w:rsidP="000F1EE3">
    <w:pPr>
      <w:pStyle w:val="Sidefod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0E52" w14:textId="77777777" w:rsidR="00297A5D" w:rsidRDefault="00297A5D" w:rsidP="009F516B">
      <w:r>
        <w:separator/>
      </w:r>
    </w:p>
  </w:footnote>
  <w:footnote w:type="continuationSeparator" w:id="0">
    <w:p w14:paraId="1E69584E" w14:textId="77777777" w:rsidR="00297A5D" w:rsidRDefault="00297A5D" w:rsidP="009F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DC48" w14:textId="77777777" w:rsidR="000F1EE3" w:rsidRDefault="009612DA" w:rsidP="000F1EE3">
    <w:pPr>
      <w:pStyle w:val="Sidehoved"/>
      <w:jc w:val="right"/>
    </w:pPr>
    <w:r>
      <w:rPr>
        <w:noProof/>
      </w:rPr>
      <w:drawing>
        <wp:inline distT="0" distB="0" distL="0" distR="0" wp14:anchorId="2B299966" wp14:editId="75EEA4DC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2327" w14:textId="77777777" w:rsidR="000F1EE3" w:rsidRDefault="009612DA" w:rsidP="000F1EE3">
    <w:pPr>
      <w:pStyle w:val="Sidehoved"/>
      <w:ind w:right="261"/>
      <w:jc w:val="right"/>
    </w:pPr>
    <w:r>
      <w:rPr>
        <w:noProof/>
      </w:rPr>
      <w:drawing>
        <wp:inline distT="0" distB="0" distL="0" distR="0" wp14:anchorId="5F377EB6" wp14:editId="6F04F072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DD"/>
    <w:rsid w:val="000F1EE3"/>
    <w:rsid w:val="001A16D2"/>
    <w:rsid w:val="001A7124"/>
    <w:rsid w:val="001C23DE"/>
    <w:rsid w:val="001C468B"/>
    <w:rsid w:val="002022B9"/>
    <w:rsid w:val="002118CD"/>
    <w:rsid w:val="002262A6"/>
    <w:rsid w:val="00297A5D"/>
    <w:rsid w:val="0054053C"/>
    <w:rsid w:val="0057151B"/>
    <w:rsid w:val="007227D3"/>
    <w:rsid w:val="007A3A15"/>
    <w:rsid w:val="00884F3F"/>
    <w:rsid w:val="008A5C4C"/>
    <w:rsid w:val="009612DA"/>
    <w:rsid w:val="009A6068"/>
    <w:rsid w:val="009C37DD"/>
    <w:rsid w:val="009F516B"/>
    <w:rsid w:val="00A13481"/>
    <w:rsid w:val="00A57A73"/>
    <w:rsid w:val="00AD61F6"/>
    <w:rsid w:val="00B52388"/>
    <w:rsid w:val="00B67156"/>
    <w:rsid w:val="00CA7871"/>
    <w:rsid w:val="00CF03C6"/>
    <w:rsid w:val="00D164E8"/>
    <w:rsid w:val="00D84BE2"/>
    <w:rsid w:val="00DB4BBD"/>
    <w:rsid w:val="00E1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E414"/>
  <w15:docId w15:val="{289ACE59-4A2F-4DCF-842C-DCDCAA4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4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C468B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rsid w:val="001C468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1C468B"/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1C46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C468B"/>
    <w:rPr>
      <w:rFonts w:ascii="Arial" w:eastAsia="Times New Roman" w:hAnsi="Arial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1C468B"/>
  </w:style>
  <w:style w:type="paragraph" w:customStyle="1" w:styleId="Default">
    <w:name w:val="Default"/>
    <w:rsid w:val="001C46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USSidefodNormal">
    <w:name w:val="CUSSidefodNormal"/>
    <w:qFormat/>
    <w:rsid w:val="00B671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jb\Local%20Settings\Temporary%20Internet%20Files\Content.Outlook\EVCIB7FS\Dokumentation%20lovligt%20forfal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 lovligt forfald</Template>
  <TotalTime>1</TotalTime>
  <Pages>1</Pages>
  <Words>204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</dc:creator>
  <cp:keywords/>
  <dc:description/>
  <cp:lastModifiedBy>Susanne Mortensen</cp:lastModifiedBy>
  <cp:revision>3</cp:revision>
  <cp:lastPrinted>2010-03-18T15:36:00Z</cp:lastPrinted>
  <dcterms:created xsi:type="dcterms:W3CDTF">2024-06-25T07:29:00Z</dcterms:created>
  <dcterms:modified xsi:type="dcterms:W3CDTF">2024-06-25T08:11:00Z</dcterms:modified>
</cp:coreProperties>
</file>