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0713" w14:textId="77777777" w:rsidR="008A6F98" w:rsidRPr="00906240" w:rsidRDefault="005D43CF" w:rsidP="00DF479A">
      <w:pPr>
        <w:pStyle w:val="Overskrift1"/>
      </w:pPr>
      <w:r>
        <w:t>Bevilling af</w:t>
      </w:r>
      <w:r w:rsidR="00906240" w:rsidRPr="00906240">
        <w:t xml:space="preserve"> socialt frikort.</w:t>
      </w:r>
    </w:p>
    <w:p w14:paraId="50692012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6C0026E8" w14:textId="77777777" w:rsidR="00906240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 xml:space="preserve">Du har den </w:t>
      </w:r>
      <w:r w:rsidRPr="00906240">
        <w:rPr>
          <w:rFonts w:ascii="Arial" w:hAnsi="Arial" w:cs="Arial"/>
          <w:sz w:val="22"/>
          <w:szCs w:val="22"/>
          <w:highlight w:val="yellow"/>
        </w:rPr>
        <w:t>##skriv dato</w:t>
      </w:r>
      <w:r w:rsidR="005D43CF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906240">
        <w:rPr>
          <w:rFonts w:ascii="Arial" w:hAnsi="Arial" w:cs="Arial"/>
          <w:sz w:val="22"/>
          <w:szCs w:val="22"/>
          <w:highlight w:val="yellow"/>
        </w:rPr>
        <w:t>##</w:t>
      </w:r>
      <w:r w:rsidRPr="00906240">
        <w:rPr>
          <w:rFonts w:ascii="Arial" w:hAnsi="Arial" w:cs="Arial"/>
          <w:sz w:val="22"/>
          <w:szCs w:val="22"/>
        </w:rPr>
        <w:t xml:space="preserve"> anmodet om</w:t>
      </w:r>
      <w:r w:rsidR="00906240" w:rsidRPr="00906240">
        <w:rPr>
          <w:rFonts w:ascii="Arial" w:hAnsi="Arial" w:cs="Arial"/>
          <w:sz w:val="22"/>
          <w:szCs w:val="22"/>
        </w:rPr>
        <w:t xml:space="preserve"> at få bevilget et Socialt frikort.</w:t>
      </w:r>
    </w:p>
    <w:p w14:paraId="5CE18059" w14:textId="77777777" w:rsidR="00906240" w:rsidRP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5205D017" w14:textId="77777777" w:rsidR="008A6F98" w:rsidRPr="00906240" w:rsidRDefault="00906240" w:rsidP="00906240">
      <w:pPr>
        <w:pStyle w:val="Ingenafstand"/>
        <w:rPr>
          <w:rFonts w:ascii="Arial" w:hAnsi="Arial" w:cs="Arial"/>
          <w:b/>
          <w:sz w:val="22"/>
          <w:szCs w:val="22"/>
          <w:u w:val="single"/>
        </w:rPr>
      </w:pPr>
      <w:r w:rsidRPr="00906240">
        <w:rPr>
          <w:rFonts w:ascii="Arial" w:hAnsi="Arial" w:cs="Arial"/>
          <w:b/>
          <w:sz w:val="22"/>
          <w:szCs w:val="22"/>
          <w:u w:val="single"/>
        </w:rPr>
        <w:t>Afgørelse.</w:t>
      </w:r>
    </w:p>
    <w:p w14:paraId="440CE290" w14:textId="77777777" w:rsidR="00906240" w:rsidRPr="00906240" w:rsidRDefault="00906240" w:rsidP="00906240">
      <w:pPr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906240">
        <w:rPr>
          <w:rFonts w:ascii="Arial" w:hAnsi="Arial" w:cs="Arial"/>
          <w:b/>
          <w:sz w:val="22"/>
          <w:szCs w:val="22"/>
        </w:rPr>
        <w:t>Du meddeles</w:t>
      </w:r>
      <w:r w:rsidR="005D43CF">
        <w:rPr>
          <w:rFonts w:ascii="Arial" w:hAnsi="Arial" w:cs="Arial"/>
          <w:b/>
          <w:sz w:val="22"/>
          <w:szCs w:val="22"/>
        </w:rPr>
        <w:t xml:space="preserve"> hermed</w:t>
      </w:r>
      <w:r w:rsidRPr="00906240">
        <w:rPr>
          <w:rFonts w:ascii="Arial" w:hAnsi="Arial" w:cs="Arial"/>
          <w:b/>
          <w:sz w:val="22"/>
          <w:szCs w:val="22"/>
        </w:rPr>
        <w:t xml:space="preserve"> </w:t>
      </w:r>
      <w:r w:rsidR="005D43CF">
        <w:rPr>
          <w:rFonts w:ascii="Arial" w:hAnsi="Arial" w:cs="Arial"/>
          <w:b/>
          <w:sz w:val="22"/>
          <w:szCs w:val="22"/>
        </w:rPr>
        <w:t xml:space="preserve">bevilling af </w:t>
      </w:r>
      <w:r w:rsidRPr="00906240">
        <w:rPr>
          <w:rFonts w:ascii="Arial" w:hAnsi="Arial" w:cs="Arial"/>
          <w:b/>
          <w:sz w:val="22"/>
          <w:szCs w:val="22"/>
        </w:rPr>
        <w:t xml:space="preserve">et Social frikort i henhold til Lov om forsøg med et socialt </w:t>
      </w:r>
      <w:r w:rsidRPr="00906240">
        <w:rPr>
          <w:rStyle w:val="keyword"/>
          <w:rFonts w:ascii="Arial" w:hAnsi="Arial" w:cs="Arial"/>
          <w:b/>
          <w:sz w:val="22"/>
          <w:szCs w:val="22"/>
        </w:rPr>
        <w:t>frikort</w:t>
      </w:r>
      <w:r>
        <w:rPr>
          <w:rStyle w:val="keyword"/>
          <w:rFonts w:ascii="Arial" w:hAnsi="Arial" w:cs="Arial"/>
          <w:b/>
          <w:sz w:val="22"/>
          <w:szCs w:val="22"/>
        </w:rPr>
        <w:t>, da vi vurderer at du opfylder personkredsen i henhold til § 2, stk. 2.</w:t>
      </w:r>
    </w:p>
    <w:p w14:paraId="3D5C90D8" w14:textId="77777777" w:rsidR="00906240" w:rsidRP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232D82D7" w14:textId="77777777" w:rsidR="008A6F98" w:rsidRDefault="00906240" w:rsidP="00906240">
      <w:pPr>
        <w:pStyle w:val="Ingenafstan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Begrundelse</w:t>
      </w:r>
    </w:p>
    <w:p w14:paraId="240139D0" w14:textId="45376144" w:rsidR="00906240" w:rsidRPr="00906240" w:rsidRDefault="00906240" w:rsidP="005D43CF">
      <w:pPr>
        <w:pStyle w:val="liste1"/>
        <w:ind w:left="0"/>
        <w:rPr>
          <w:rFonts w:ascii="Arial" w:hAnsi="Arial" w:cs="Arial"/>
          <w:sz w:val="22"/>
          <w:szCs w:val="20"/>
        </w:rPr>
      </w:pPr>
      <w:r w:rsidRPr="00906240">
        <w:rPr>
          <w:rFonts w:ascii="Arial" w:hAnsi="Arial" w:cs="Arial"/>
          <w:sz w:val="22"/>
          <w:szCs w:val="22"/>
        </w:rPr>
        <w:t xml:space="preserve">Vi har </w:t>
      </w:r>
      <w:r>
        <w:rPr>
          <w:rFonts w:ascii="Arial" w:hAnsi="Arial" w:cs="Arial"/>
          <w:sz w:val="22"/>
          <w:szCs w:val="22"/>
        </w:rPr>
        <w:t xml:space="preserve">ved ansøgningen </w:t>
      </w:r>
      <w:r w:rsidRPr="00906240">
        <w:rPr>
          <w:rFonts w:ascii="Arial" w:hAnsi="Arial" w:cs="Arial"/>
          <w:sz w:val="22"/>
          <w:szCs w:val="22"/>
        </w:rPr>
        <w:t>konkret</w:t>
      </w:r>
      <w:r>
        <w:rPr>
          <w:rFonts w:ascii="Arial" w:hAnsi="Arial" w:cs="Arial"/>
          <w:sz w:val="22"/>
          <w:szCs w:val="22"/>
        </w:rPr>
        <w:t xml:space="preserve"> lagt vægt på, at du</w:t>
      </w:r>
      <w:r w:rsidR="005D43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opfylder</w:t>
      </w:r>
      <w:r w:rsidR="005D43CF">
        <w:rPr>
          <w:rFonts w:ascii="Arial" w:hAnsi="Arial" w:cs="Arial"/>
          <w:sz w:val="22"/>
          <w:szCs w:val="22"/>
        </w:rPr>
        <w:t xml:space="preserve"> </w:t>
      </w:r>
      <w:r w:rsidRPr="00906240">
        <w:rPr>
          <w:rFonts w:ascii="Arial" w:hAnsi="Arial" w:cs="Arial"/>
          <w:sz w:val="22"/>
          <w:szCs w:val="20"/>
        </w:rPr>
        <w:t xml:space="preserve">betingelserne for at modtage hjælp eller støtte efter </w:t>
      </w:r>
      <w:r w:rsidRPr="00DC25AA">
        <w:rPr>
          <w:rFonts w:ascii="Arial" w:eastAsiaTheme="majorEastAsia" w:hAnsi="Arial" w:cs="Arial"/>
          <w:sz w:val="22"/>
          <w:szCs w:val="20"/>
        </w:rPr>
        <w:t>afsnit V</w:t>
      </w:r>
      <w:r w:rsidRPr="00906240">
        <w:rPr>
          <w:rFonts w:ascii="Arial" w:hAnsi="Arial" w:cs="Arial"/>
          <w:sz w:val="22"/>
          <w:szCs w:val="20"/>
        </w:rPr>
        <w:t xml:space="preserve"> i lov om social servic</w:t>
      </w:r>
      <w:r w:rsidR="005D43CF">
        <w:rPr>
          <w:rFonts w:ascii="Arial" w:hAnsi="Arial" w:cs="Arial"/>
          <w:sz w:val="22"/>
          <w:szCs w:val="20"/>
        </w:rPr>
        <w:t xml:space="preserve">e, ikke </w:t>
      </w:r>
      <w:r w:rsidRPr="00906240">
        <w:rPr>
          <w:rFonts w:ascii="Arial" w:hAnsi="Arial" w:cs="Arial"/>
          <w:sz w:val="22"/>
          <w:szCs w:val="20"/>
        </w:rPr>
        <w:t xml:space="preserve">har været </w:t>
      </w:r>
      <w:r w:rsidR="005D43CF">
        <w:rPr>
          <w:rFonts w:ascii="Arial" w:hAnsi="Arial" w:cs="Arial"/>
          <w:sz w:val="22"/>
          <w:szCs w:val="20"/>
        </w:rPr>
        <w:t xml:space="preserve">i arbejde eller </w:t>
      </w:r>
      <w:r w:rsidRPr="00906240">
        <w:rPr>
          <w:rFonts w:ascii="Arial" w:hAnsi="Arial" w:cs="Arial"/>
          <w:sz w:val="22"/>
          <w:szCs w:val="20"/>
        </w:rPr>
        <w:t xml:space="preserve">uddannelse </w:t>
      </w:r>
      <w:r w:rsidR="008216E0" w:rsidRPr="00906240">
        <w:rPr>
          <w:rFonts w:ascii="Arial" w:hAnsi="Arial" w:cs="Arial"/>
          <w:sz w:val="22"/>
          <w:szCs w:val="20"/>
        </w:rPr>
        <w:t>inden for det seneste år</w:t>
      </w:r>
      <w:r w:rsidR="005D43CF">
        <w:rPr>
          <w:rFonts w:ascii="Arial" w:hAnsi="Arial" w:cs="Arial"/>
          <w:sz w:val="22"/>
          <w:szCs w:val="20"/>
        </w:rPr>
        <w:t xml:space="preserve"> samt </w:t>
      </w:r>
      <w:r w:rsidRPr="00906240">
        <w:rPr>
          <w:rFonts w:ascii="Arial" w:hAnsi="Arial" w:cs="Arial"/>
          <w:sz w:val="22"/>
          <w:szCs w:val="20"/>
        </w:rPr>
        <w:t xml:space="preserve">opfylder opholdskravet for ret til uddannelseshjælp eller kontanthjælp i </w:t>
      </w:r>
      <w:r w:rsidRPr="00DC25AA">
        <w:rPr>
          <w:rFonts w:ascii="Arial" w:eastAsiaTheme="majorEastAsia" w:hAnsi="Arial" w:cs="Arial"/>
          <w:sz w:val="22"/>
          <w:szCs w:val="20"/>
        </w:rPr>
        <w:t>§ 11</w:t>
      </w:r>
      <w:r w:rsidRPr="00906240">
        <w:rPr>
          <w:rFonts w:ascii="Arial" w:hAnsi="Arial" w:cs="Arial"/>
          <w:sz w:val="22"/>
          <w:szCs w:val="20"/>
        </w:rPr>
        <w:t xml:space="preserve"> i lov om aktiv socialpolitik.</w:t>
      </w:r>
    </w:p>
    <w:p w14:paraId="5E13B3E2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34E8BE58" w14:textId="77777777" w:rsidR="00EA7CCE" w:rsidRDefault="00EA7CCE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5FDAF641" w14:textId="77777777" w:rsidR="005D43CF" w:rsidRPr="00EA7CCE" w:rsidRDefault="005D43CF" w:rsidP="00EA7CCE">
      <w:pPr>
        <w:pStyle w:val="Ingenafstand"/>
        <w:numPr>
          <w:ilvl w:val="0"/>
          <w:numId w:val="3"/>
        </w:numPr>
        <w:rPr>
          <w:rFonts w:ascii="Arial" w:hAnsi="Arial" w:cs="Arial"/>
          <w:b/>
          <w:i/>
          <w:sz w:val="22"/>
          <w:szCs w:val="22"/>
        </w:rPr>
      </w:pPr>
      <w:r w:rsidRPr="00EA7CCE">
        <w:rPr>
          <w:rFonts w:ascii="Arial" w:hAnsi="Arial" w:cs="Arial"/>
          <w:b/>
          <w:i/>
          <w:sz w:val="22"/>
          <w:szCs w:val="22"/>
        </w:rPr>
        <w:t xml:space="preserve">Vi har oprettet et frikortnummer til dig som udleveres sammen med denne bevilling. Frikortnummeret skal du oplyse til den arbejdsgiver du ansættes ved. Du kan i øvrigt altid logge ind på løsningen via </w:t>
      </w:r>
      <w:hyperlink r:id="rId7" w:history="1">
        <w:r w:rsidRPr="00EA7CCE">
          <w:rPr>
            <w:rStyle w:val="Hyperlink"/>
            <w:rFonts w:ascii="Arial" w:hAnsi="Arial" w:cs="Arial"/>
            <w:b/>
            <w:i/>
            <w:sz w:val="22"/>
            <w:szCs w:val="22"/>
          </w:rPr>
          <w:t>https://www.socialtfrikort.dk/</w:t>
        </w:r>
      </w:hyperlink>
      <w:r w:rsidRPr="00EA7CCE">
        <w:rPr>
          <w:rFonts w:ascii="Arial" w:hAnsi="Arial" w:cs="Arial"/>
          <w:b/>
          <w:i/>
          <w:sz w:val="22"/>
          <w:szCs w:val="22"/>
        </w:rPr>
        <w:t xml:space="preserve"> og tjekke historik, restbeløb m.v.</w:t>
      </w:r>
    </w:p>
    <w:p w14:paraId="6E2615F8" w14:textId="77777777" w:rsidR="005D43CF" w:rsidRPr="00906240" w:rsidRDefault="005D43CF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4625BCAF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30C46D80" w14:textId="77777777" w:rsidR="008A6F98" w:rsidRPr="00906240" w:rsidRDefault="008A6F98" w:rsidP="00906240">
      <w:pPr>
        <w:pStyle w:val="Ingenafstand"/>
        <w:rPr>
          <w:rFonts w:ascii="Arial" w:hAnsi="Arial" w:cs="Arial"/>
          <w:b/>
          <w:sz w:val="22"/>
          <w:szCs w:val="22"/>
        </w:rPr>
      </w:pPr>
      <w:r w:rsidRPr="00906240">
        <w:rPr>
          <w:rFonts w:ascii="Arial" w:hAnsi="Arial" w:cs="Arial"/>
          <w:b/>
          <w:sz w:val="22"/>
          <w:szCs w:val="22"/>
        </w:rPr>
        <w:t>Lovgrundlag</w:t>
      </w:r>
    </w:p>
    <w:p w14:paraId="7AA99EDD" w14:textId="77777777" w:rsidR="00906240" w:rsidRPr="00906240" w:rsidRDefault="00906240" w:rsidP="00906240">
      <w:pPr>
        <w:rPr>
          <w:rFonts w:ascii="Arial" w:eastAsia="Times New Roman" w:hAnsi="Arial" w:cs="Arial"/>
          <w:sz w:val="22"/>
          <w:szCs w:val="22"/>
          <w:lang w:bidi="ar-SA"/>
        </w:rPr>
      </w:pPr>
      <w:r w:rsidRPr="00906240">
        <w:rPr>
          <w:rFonts w:ascii="Arial" w:hAnsi="Arial" w:cs="Arial"/>
          <w:sz w:val="22"/>
          <w:szCs w:val="22"/>
        </w:rPr>
        <w:t xml:space="preserve">Lov nr. 689 af 8. juni 2018 om forsøg med et socialt </w:t>
      </w:r>
      <w:r w:rsidRPr="00906240">
        <w:rPr>
          <w:rStyle w:val="keyword"/>
          <w:rFonts w:ascii="Arial" w:hAnsi="Arial" w:cs="Arial"/>
          <w:sz w:val="22"/>
          <w:szCs w:val="22"/>
        </w:rPr>
        <w:t>frikort</w:t>
      </w:r>
      <w:r>
        <w:rPr>
          <w:rStyle w:val="keyword"/>
          <w:rFonts w:ascii="Arial" w:hAnsi="Arial" w:cs="Arial"/>
          <w:sz w:val="22"/>
          <w:szCs w:val="22"/>
        </w:rPr>
        <w:t xml:space="preserve"> (se bilag)</w:t>
      </w:r>
    </w:p>
    <w:p w14:paraId="58407C8B" w14:textId="77777777" w:rsidR="00EA7CCE" w:rsidRDefault="00EA7CCE" w:rsidP="00906240">
      <w:pPr>
        <w:pStyle w:val="Ingenafstand"/>
        <w:rPr>
          <w:rFonts w:ascii="Arial" w:hAnsi="Arial" w:cs="Arial"/>
          <w:b/>
          <w:sz w:val="22"/>
          <w:szCs w:val="22"/>
        </w:rPr>
      </w:pPr>
    </w:p>
    <w:p w14:paraId="3CF6CEDE" w14:textId="77777777" w:rsidR="008A6F98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b/>
          <w:sz w:val="22"/>
          <w:szCs w:val="22"/>
        </w:rPr>
        <w:t>Klage</w:t>
      </w:r>
      <w:r w:rsidRPr="00906240">
        <w:rPr>
          <w:rFonts w:ascii="Arial" w:hAnsi="Arial" w:cs="Arial"/>
          <w:b/>
          <w:sz w:val="22"/>
          <w:szCs w:val="22"/>
        </w:rPr>
        <w:br/>
      </w:r>
      <w:r w:rsidRPr="00906240">
        <w:rPr>
          <w:rFonts w:ascii="Arial" w:hAnsi="Arial" w:cs="Arial"/>
          <w:sz w:val="22"/>
          <w:szCs w:val="22"/>
        </w:rPr>
        <w:t>Du kan klage over denne afgørelse. Evt. klage skal indgives senest 4 uger efter din modtagelse af afgørelsen, se vedlagte klagevejledning.</w:t>
      </w:r>
    </w:p>
    <w:p w14:paraId="636AE37A" w14:textId="77777777" w:rsidR="008216E0" w:rsidRPr="00906240" w:rsidRDefault="008216E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16A5AE71" w14:textId="77777777" w:rsidR="008A6F98" w:rsidRPr="00906240" w:rsidRDefault="008A6F98" w:rsidP="00906240">
      <w:pPr>
        <w:pStyle w:val="Ingenafstand"/>
        <w:rPr>
          <w:rFonts w:ascii="Arial" w:eastAsia="Calibri" w:hAnsi="Arial" w:cs="Arial"/>
          <w:noProof/>
          <w:sz w:val="22"/>
          <w:szCs w:val="22"/>
          <w:lang w:eastAsia="da-DK" w:bidi="ar-SA"/>
        </w:rPr>
      </w:pPr>
      <w:r w:rsidRPr="008216E0">
        <w:rPr>
          <w:rFonts w:ascii="Arial" w:hAnsi="Arial" w:cs="Arial"/>
          <w:b/>
          <w:bCs/>
          <w:sz w:val="22"/>
          <w:szCs w:val="22"/>
        </w:rPr>
        <w:t>Personoplysninger</w:t>
      </w:r>
      <w:r w:rsidRPr="008216E0">
        <w:rPr>
          <w:rFonts w:ascii="Arial" w:hAnsi="Arial" w:cs="Arial"/>
          <w:b/>
          <w:sz w:val="22"/>
          <w:szCs w:val="22"/>
        </w:rPr>
        <w:br/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t xml:space="preserve">Hvis du sender oplysninger til kommunen, der indeholder personoplysninger, anbefaler vi, at du sender via borger.dk (eller virk.dk). 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br/>
        <w:t> 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br/>
        <w:t>Hvis du sender oplysninger via en almindelig mail, sendes de ikke krypteret og dermed ikke sikkert.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br/>
        <w:t> 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br/>
        <w:t xml:space="preserve">Når vi modtager (og dermed behandler) personoplysninger – passer vi godt på dine oplysninger. Vi opfordrer dig til at læse nærmere om dine rettigheder til bl.a. indsigt, berigtigelse af oplysninger samt vores praksis for behandling af personoplysninger her: </w:t>
      </w:r>
      <w:hyperlink r:id="rId8" w:history="1">
        <w:r w:rsidRPr="00906240">
          <w:rPr>
            <w:rStyle w:val="Hyperlink"/>
            <w:rFonts w:ascii="Arial" w:hAnsi="Arial" w:cs="Arial"/>
            <w:noProof/>
            <w:sz w:val="22"/>
            <w:szCs w:val="22"/>
            <w:lang w:eastAsia="da-DK"/>
          </w:rPr>
          <w:t>http://www.jammerbugt.dk/kommunen/privatlivspolitik/</w:t>
        </w:r>
      </w:hyperlink>
    </w:p>
    <w:p w14:paraId="6D21E6D6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48A18C03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78853B0F" w14:textId="77777777" w:rsidR="006F58A9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Venlig hilsen</w:t>
      </w:r>
    </w:p>
    <w:p w14:paraId="2A37A4D6" w14:textId="77777777" w:rsidR="000A3F9E" w:rsidRPr="00906240" w:rsidRDefault="000A3F9E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ab/>
      </w:r>
      <w:r w:rsidR="008A6F98" w:rsidRPr="00906240">
        <w:rPr>
          <w:rFonts w:ascii="Arial" w:hAnsi="Arial" w:cs="Arial"/>
          <w:sz w:val="22"/>
          <w:szCs w:val="22"/>
        </w:rPr>
        <w:tab/>
      </w:r>
      <w:r w:rsidRPr="00906240">
        <w:rPr>
          <w:rFonts w:ascii="Arial" w:hAnsi="Arial" w:cs="Arial"/>
          <w:sz w:val="22"/>
          <w:szCs w:val="22"/>
        </w:rPr>
        <w:tab/>
      </w:r>
    </w:p>
    <w:p w14:paraId="33BB7F48" w14:textId="77777777" w:rsidR="008A6F98" w:rsidRPr="00906240" w:rsidRDefault="000A3F9E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## indtast navn</w:t>
      </w:r>
      <w:r w:rsidR="006F58A9" w:rsidRPr="00906240">
        <w:rPr>
          <w:rFonts w:ascii="Arial" w:hAnsi="Arial" w:cs="Arial"/>
          <w:sz w:val="22"/>
          <w:szCs w:val="22"/>
        </w:rPr>
        <w:t xml:space="preserve"> ##</w:t>
      </w:r>
    </w:p>
    <w:p w14:paraId="3B0EC952" w14:textId="77777777" w:rsidR="008A6F98" w:rsidRPr="00906240" w:rsidRDefault="008A6F98" w:rsidP="00906240">
      <w:pPr>
        <w:pStyle w:val="Ingenafstand"/>
        <w:rPr>
          <w:rFonts w:ascii="Arial" w:hAnsi="Arial" w:cs="Arial"/>
          <w:noProof/>
          <w:sz w:val="22"/>
          <w:szCs w:val="22"/>
          <w:lang w:eastAsia="da-DK"/>
        </w:rPr>
      </w:pPr>
      <w:r w:rsidRPr="00906240">
        <w:rPr>
          <w:rFonts w:ascii="Arial" w:hAnsi="Arial" w:cs="Arial"/>
          <w:sz w:val="22"/>
          <w:szCs w:val="22"/>
        </w:rPr>
        <w:t>Social-, Sundheds- og Beskæftigelsesforvaltningen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t xml:space="preserve"> </w:t>
      </w:r>
    </w:p>
    <w:p w14:paraId="414E124D" w14:textId="77777777" w:rsidR="000A3F9E" w:rsidRPr="00906240" w:rsidRDefault="000A3F9E" w:rsidP="00906240">
      <w:pPr>
        <w:pStyle w:val="Ingenafstand"/>
        <w:rPr>
          <w:rFonts w:ascii="Arial" w:hAnsi="Arial" w:cs="Arial"/>
          <w:noProof/>
          <w:sz w:val="22"/>
          <w:szCs w:val="22"/>
          <w:lang w:eastAsia="da-DK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 på sagsbehandler"/>
        <w:tblDescription w:val="Kontaktoplysninger på sagsbehandler"/>
      </w:tblPr>
      <w:tblGrid>
        <w:gridCol w:w="1845"/>
        <w:gridCol w:w="2149"/>
        <w:gridCol w:w="2754"/>
        <w:gridCol w:w="1755"/>
      </w:tblGrid>
      <w:tr w:rsidR="008A6F98" w:rsidRPr="00906240" w14:paraId="3EA732BE" w14:textId="77777777" w:rsidTr="00DF479A">
        <w:trPr>
          <w:tblCellSpacing w:w="15" w:type="dxa"/>
        </w:trPr>
        <w:tc>
          <w:tcPr>
            <w:tcW w:w="1800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B20E0B2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bCs/>
                <w:noProof/>
                <w:sz w:val="22"/>
                <w:szCs w:val="22"/>
                <w:lang w:eastAsia="da-DK"/>
              </w:rPr>
              <w:lastRenderedPageBreak/>
              <w:t xml:space="preserve">Kontakt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 xml:space="preserve">Hovednummer: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 xml:space="preserve">Direkte nummer: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 xml:space="preserve">Mobil nummer: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>E-Mail:</w:t>
            </w:r>
          </w:p>
        </w:tc>
        <w:tc>
          <w:tcPr>
            <w:tcW w:w="1800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7590CDD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bCs/>
                <w:noProof/>
                <w:color w:val="FFFFFF"/>
                <w:sz w:val="22"/>
                <w:szCs w:val="22"/>
                <w:lang w:eastAsia="da-DK"/>
              </w:rPr>
              <w:t>Kontaxxxxkt</w:t>
            </w:r>
          </w:p>
          <w:p w14:paraId="5E4F7265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>xxxxxx</w:t>
            </w:r>
          </w:p>
          <w:p w14:paraId="28E46D0D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color w:val="FFFFFF"/>
                <w:sz w:val="22"/>
                <w:szCs w:val="22"/>
                <w:lang w:eastAsia="da-DK"/>
              </w:rPr>
              <w:t>0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 xml:space="preserve"> </w:t>
            </w:r>
          </w:p>
          <w:p w14:paraId="5E3855D3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 xml:space="preserve">xxxxx </w:t>
            </w:r>
            <w:r w:rsidRPr="00906240">
              <w:rPr>
                <w:rFonts w:ascii="Arial" w:hAnsi="Arial" w:cs="Arial"/>
                <w:noProof/>
                <w:color w:val="FFFFFF"/>
                <w:sz w:val="22"/>
                <w:szCs w:val="22"/>
                <w:lang w:eastAsia="da-DK"/>
              </w:rPr>
              <w:t>0</w:t>
            </w:r>
          </w:p>
          <w:p w14:paraId="32417225" w14:textId="77777777" w:rsidR="008A6F98" w:rsidRPr="00906240" w:rsidRDefault="00DC25AA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hyperlink r:id="rId9" w:history="1">
              <w:r w:rsidR="008A6F98" w:rsidRPr="00906240">
                <w:rPr>
                  <w:rStyle w:val="Hyperlink"/>
                  <w:rFonts w:ascii="Arial" w:hAnsi="Arial" w:cs="Arial"/>
                  <w:sz w:val="22"/>
                  <w:szCs w:val="22"/>
                </w:rPr>
                <w:t>xxxx</w:t>
              </w:r>
              <w:r w:rsidR="008A6F98" w:rsidRPr="00906240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eastAsia="da-DK"/>
                </w:rPr>
                <w:t>@jammerbugt.dk</w:t>
              </w:r>
            </w:hyperlink>
            <w:r w:rsidR="008A6F98"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tcMar>
              <w:top w:w="0" w:type="dxa"/>
              <w:left w:w="300" w:type="dxa"/>
              <w:bottom w:w="0" w:type="dxa"/>
              <w:right w:w="330" w:type="dxa"/>
            </w:tcMar>
            <w:hideMark/>
          </w:tcPr>
          <w:p w14:paraId="13C4BDE6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bCs/>
                <w:noProof/>
                <w:sz w:val="22"/>
                <w:szCs w:val="22"/>
                <w:lang w:eastAsia="da-DK"/>
              </w:rPr>
              <w:t xml:space="preserve">Postadresse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>Borgervænget 12</w:t>
            </w:r>
          </w:p>
          <w:p w14:paraId="7DB5ECD4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>9460 Brovst</w:t>
            </w:r>
          </w:p>
          <w:p w14:paraId="474B7DC5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 xml:space="preserve">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</w:r>
            <w:hyperlink r:id="rId10" w:history="1">
              <w:r w:rsidRPr="00906240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eastAsia="da-DK"/>
                </w:rPr>
                <w:t>www.jammerbugt.dk </w:t>
              </w:r>
            </w:hyperlink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14:paraId="3624D90A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drawing>
                <wp:inline distT="0" distB="0" distL="0" distR="0" wp14:anchorId="4A582F26" wp14:editId="3415A623">
                  <wp:extent cx="1019175" cy="857250"/>
                  <wp:effectExtent l="0" t="0" r="9525" b="0"/>
                  <wp:docPr id="1" name="Billede 1" descr="cid:image001.png@01D4444C.5B2BD6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cid:image001.png@01D4444C.5B2BD6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28242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0B5BF2A6" w14:textId="77777777" w:rsidR="008A6F98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61788785" w14:textId="77777777" w:rsidR="00EA7CCE" w:rsidRPr="00EA7CCE" w:rsidRDefault="00EA7CCE" w:rsidP="00906240">
      <w:pPr>
        <w:pStyle w:val="Ingenafstand"/>
        <w:rPr>
          <w:rFonts w:ascii="Arial" w:hAnsi="Arial" w:cs="Arial"/>
          <w:b/>
          <w:sz w:val="22"/>
          <w:szCs w:val="22"/>
        </w:rPr>
      </w:pPr>
      <w:r w:rsidRPr="00EA7CCE">
        <w:rPr>
          <w:rFonts w:ascii="Arial" w:hAnsi="Arial" w:cs="Arial"/>
          <w:b/>
          <w:sz w:val="22"/>
          <w:szCs w:val="22"/>
        </w:rPr>
        <w:t>BILAG</w:t>
      </w:r>
    </w:p>
    <w:p w14:paraId="67F3E283" w14:textId="77777777" w:rsidR="00EA7CCE" w:rsidRDefault="00EA7CCE" w:rsidP="00906240">
      <w:pPr>
        <w:pStyle w:val="Ingenafstand"/>
        <w:rPr>
          <w:rFonts w:ascii="Arial" w:hAnsi="Arial" w:cs="Arial"/>
          <w:b/>
          <w:sz w:val="22"/>
          <w:szCs w:val="22"/>
        </w:rPr>
      </w:pPr>
    </w:p>
    <w:p w14:paraId="1245BCB2" w14:textId="77777777" w:rsidR="008A6F98" w:rsidRPr="008216E0" w:rsidRDefault="008A6F98" w:rsidP="00906240">
      <w:pPr>
        <w:pStyle w:val="Ingenafstand"/>
        <w:rPr>
          <w:rFonts w:ascii="Arial" w:hAnsi="Arial" w:cs="Arial"/>
          <w:b/>
          <w:sz w:val="22"/>
          <w:szCs w:val="22"/>
        </w:rPr>
      </w:pPr>
      <w:r w:rsidRPr="008216E0">
        <w:rPr>
          <w:rFonts w:ascii="Arial" w:hAnsi="Arial" w:cs="Arial"/>
          <w:b/>
          <w:sz w:val="22"/>
          <w:szCs w:val="22"/>
        </w:rPr>
        <w:t>Lovgrundlag</w:t>
      </w:r>
    </w:p>
    <w:p w14:paraId="1864AADE" w14:textId="0A5C398F" w:rsidR="008A6F98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  <w:r w:rsidRPr="00DC25AA">
        <w:rPr>
          <w:rFonts w:ascii="Arial" w:hAnsi="Arial" w:cs="Arial"/>
          <w:sz w:val="22"/>
          <w:szCs w:val="22"/>
        </w:rPr>
        <w:t>Lov om forsøg med et socialt frikort</w:t>
      </w:r>
      <w:r>
        <w:rPr>
          <w:rFonts w:ascii="Arial" w:hAnsi="Arial" w:cs="Arial"/>
          <w:sz w:val="22"/>
          <w:szCs w:val="22"/>
        </w:rPr>
        <w:t xml:space="preserve"> § 2.</w:t>
      </w:r>
    </w:p>
    <w:p w14:paraId="68FBD4F2" w14:textId="77777777" w:rsidR="00906240" w:rsidRPr="00906240" w:rsidRDefault="00906240" w:rsidP="00906240">
      <w:pPr>
        <w:pStyle w:val="paragraf"/>
        <w:rPr>
          <w:rFonts w:ascii="Arial" w:hAnsi="Arial" w:cs="Arial"/>
          <w:sz w:val="22"/>
          <w:szCs w:val="20"/>
        </w:rPr>
      </w:pPr>
      <w:r w:rsidRPr="00906240">
        <w:rPr>
          <w:rFonts w:ascii="Arial" w:hAnsi="Arial" w:cs="Arial"/>
          <w:sz w:val="22"/>
          <w:szCs w:val="22"/>
        </w:rPr>
        <w:t>Kommunalbestyrelsen udsteder på baggrund af en ansøgning</w:t>
      </w:r>
      <w:r w:rsidRPr="00906240">
        <w:rPr>
          <w:rFonts w:ascii="Arial" w:hAnsi="Arial" w:cs="Arial"/>
          <w:sz w:val="22"/>
          <w:szCs w:val="20"/>
        </w:rPr>
        <w:t xml:space="preserve"> fra en borger et socialt </w:t>
      </w:r>
      <w:r w:rsidRPr="00906240">
        <w:rPr>
          <w:rStyle w:val="keyword"/>
          <w:rFonts w:ascii="Arial" w:hAnsi="Arial" w:cs="Arial"/>
          <w:sz w:val="22"/>
          <w:szCs w:val="20"/>
        </w:rPr>
        <w:t>frikort</w:t>
      </w:r>
      <w:r w:rsidRPr="00906240">
        <w:rPr>
          <w:rFonts w:ascii="Arial" w:hAnsi="Arial" w:cs="Arial"/>
          <w:sz w:val="22"/>
          <w:szCs w:val="20"/>
        </w:rPr>
        <w:t>.</w:t>
      </w:r>
    </w:p>
    <w:p w14:paraId="20254100" w14:textId="77777777" w:rsidR="00906240" w:rsidRPr="00906240" w:rsidRDefault="00906240" w:rsidP="00906240">
      <w:pPr>
        <w:pStyle w:val="stk2"/>
        <w:spacing w:before="0" w:after="0"/>
        <w:rPr>
          <w:rFonts w:ascii="Arial" w:hAnsi="Arial" w:cs="Arial"/>
          <w:sz w:val="22"/>
          <w:szCs w:val="20"/>
        </w:rPr>
      </w:pPr>
      <w:r w:rsidRPr="00906240">
        <w:rPr>
          <w:rStyle w:val="stknr1"/>
          <w:rFonts w:ascii="Arial" w:hAnsi="Arial" w:cs="Arial"/>
          <w:sz w:val="22"/>
          <w:szCs w:val="20"/>
        </w:rPr>
        <w:t>Stk. 2.</w:t>
      </w:r>
      <w:r w:rsidRPr="00906240">
        <w:rPr>
          <w:rFonts w:ascii="Arial" w:hAnsi="Arial" w:cs="Arial"/>
          <w:sz w:val="22"/>
          <w:szCs w:val="20"/>
        </w:rPr>
        <w:t xml:space="preserve"> Der kan udstedes et socialt </w:t>
      </w:r>
      <w:r w:rsidRPr="00906240">
        <w:rPr>
          <w:rStyle w:val="keyword"/>
          <w:rFonts w:ascii="Arial" w:hAnsi="Arial" w:cs="Arial"/>
          <w:sz w:val="22"/>
          <w:szCs w:val="20"/>
        </w:rPr>
        <w:t>frikort</w:t>
      </w:r>
      <w:r w:rsidRPr="00906240">
        <w:rPr>
          <w:rFonts w:ascii="Arial" w:hAnsi="Arial" w:cs="Arial"/>
          <w:sz w:val="22"/>
          <w:szCs w:val="20"/>
        </w:rPr>
        <w:t xml:space="preserve"> til borgere med særlige sociale problemer, som</w:t>
      </w:r>
    </w:p>
    <w:p w14:paraId="503B64DB" w14:textId="452C3930" w:rsidR="00906240" w:rsidRPr="00906240" w:rsidRDefault="00906240" w:rsidP="0090624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Style w:val="liste1nr"/>
          <w:rFonts w:ascii="Arial" w:hAnsi="Arial" w:cs="Arial"/>
          <w:sz w:val="22"/>
          <w:szCs w:val="20"/>
        </w:rPr>
        <w:t>1)</w:t>
      </w:r>
      <w:r w:rsidRPr="00906240">
        <w:rPr>
          <w:rFonts w:ascii="Arial" w:hAnsi="Arial" w:cs="Arial"/>
          <w:sz w:val="22"/>
          <w:szCs w:val="20"/>
        </w:rPr>
        <w:t xml:space="preserve"> opfylder betingelserne for at modtage hjælp eller støtte efter </w:t>
      </w:r>
      <w:r w:rsidRPr="00DC25AA">
        <w:rPr>
          <w:rFonts w:ascii="Arial" w:eastAsiaTheme="majorEastAsia" w:hAnsi="Arial" w:cs="Arial"/>
          <w:sz w:val="22"/>
          <w:szCs w:val="20"/>
        </w:rPr>
        <w:t>afsnit V</w:t>
      </w:r>
      <w:r w:rsidRPr="00906240">
        <w:rPr>
          <w:rFonts w:ascii="Arial" w:hAnsi="Arial" w:cs="Arial"/>
          <w:sz w:val="22"/>
          <w:szCs w:val="20"/>
        </w:rPr>
        <w:t xml:space="preserve"> i lov om social service,</w:t>
      </w:r>
    </w:p>
    <w:p w14:paraId="119906D2" w14:textId="77777777" w:rsidR="00906240" w:rsidRPr="00906240" w:rsidRDefault="00906240" w:rsidP="0090624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Style w:val="liste1nr"/>
          <w:rFonts w:ascii="Arial" w:hAnsi="Arial" w:cs="Arial"/>
          <w:sz w:val="22"/>
          <w:szCs w:val="20"/>
        </w:rPr>
        <w:t>2)</w:t>
      </w:r>
      <w:r w:rsidRPr="00906240">
        <w:rPr>
          <w:rFonts w:ascii="Arial" w:hAnsi="Arial" w:cs="Arial"/>
          <w:sz w:val="22"/>
          <w:szCs w:val="20"/>
        </w:rPr>
        <w:t xml:space="preserve"> hverken har været under ordinær uddannelse eller har haft en arbejdsindkomst på over 10.000 kr. inden for det seneste år forud for tilkendelsen af et socialt </w:t>
      </w:r>
      <w:r w:rsidRPr="00906240">
        <w:rPr>
          <w:rStyle w:val="keyword"/>
          <w:rFonts w:ascii="Arial" w:hAnsi="Arial" w:cs="Arial"/>
          <w:sz w:val="22"/>
          <w:szCs w:val="20"/>
        </w:rPr>
        <w:t>frikort</w:t>
      </w:r>
      <w:r w:rsidRPr="00906240">
        <w:rPr>
          <w:rFonts w:ascii="Arial" w:hAnsi="Arial" w:cs="Arial"/>
          <w:sz w:val="22"/>
          <w:szCs w:val="20"/>
        </w:rPr>
        <w:t xml:space="preserve"> og</w:t>
      </w:r>
    </w:p>
    <w:p w14:paraId="36A750ED" w14:textId="651D5480" w:rsidR="00906240" w:rsidRPr="00906240" w:rsidRDefault="00906240" w:rsidP="0090624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Style w:val="liste1nr"/>
          <w:rFonts w:ascii="Arial" w:hAnsi="Arial" w:cs="Arial"/>
          <w:sz w:val="22"/>
          <w:szCs w:val="20"/>
        </w:rPr>
        <w:t>3)</w:t>
      </w:r>
      <w:r w:rsidRPr="00906240">
        <w:rPr>
          <w:rFonts w:ascii="Arial" w:hAnsi="Arial" w:cs="Arial"/>
          <w:sz w:val="22"/>
          <w:szCs w:val="20"/>
        </w:rPr>
        <w:t xml:space="preserve"> opfylder opholdskravet for ret til uddannelseshjælp eller kontanthjælp i </w:t>
      </w:r>
      <w:r w:rsidRPr="00DC25AA">
        <w:rPr>
          <w:rFonts w:ascii="Arial" w:eastAsiaTheme="majorEastAsia" w:hAnsi="Arial" w:cs="Arial"/>
          <w:sz w:val="22"/>
          <w:szCs w:val="20"/>
        </w:rPr>
        <w:t>§ 11</w:t>
      </w:r>
      <w:r w:rsidRPr="00906240">
        <w:rPr>
          <w:rFonts w:ascii="Arial" w:hAnsi="Arial" w:cs="Arial"/>
          <w:sz w:val="22"/>
          <w:szCs w:val="20"/>
        </w:rPr>
        <w:t xml:space="preserve"> i lov om aktiv socialpolitik.</w:t>
      </w:r>
    </w:p>
    <w:p w14:paraId="4BD85523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4546ECAB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4CF22480" w14:textId="77777777" w:rsidR="00906240" w:rsidRP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006F2E2D" w14:textId="77777777" w:rsidR="008A6F98" w:rsidRPr="00906240" w:rsidRDefault="008A6F98" w:rsidP="00906240">
      <w:pPr>
        <w:pStyle w:val="Ingenafstand"/>
        <w:rPr>
          <w:rFonts w:ascii="Arial" w:hAnsi="Arial" w:cs="Arial"/>
          <w:b/>
          <w:sz w:val="22"/>
          <w:szCs w:val="22"/>
        </w:rPr>
      </w:pPr>
      <w:r w:rsidRPr="00906240">
        <w:rPr>
          <w:rFonts w:ascii="Arial" w:hAnsi="Arial" w:cs="Arial"/>
          <w:b/>
          <w:sz w:val="22"/>
          <w:szCs w:val="22"/>
        </w:rPr>
        <w:t>Klagevejledning</w:t>
      </w:r>
    </w:p>
    <w:p w14:paraId="444B287F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Du kan klage over afgørelsen. Hvis du vil klage, skal du gøre sådan:</w:t>
      </w:r>
    </w:p>
    <w:p w14:paraId="125D7A2A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27245D06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 xml:space="preserve">Klagen skal gives til </w:t>
      </w:r>
      <w:r w:rsidR="000A3F9E" w:rsidRPr="00906240">
        <w:rPr>
          <w:rFonts w:ascii="Arial" w:hAnsi="Arial" w:cs="Arial"/>
          <w:sz w:val="22"/>
          <w:szCs w:val="22"/>
        </w:rPr>
        <w:t>Social-, Sundheds- og Beskæftigelsesforvaltningen</w:t>
      </w:r>
      <w:r w:rsidRPr="00906240">
        <w:rPr>
          <w:rFonts w:ascii="Arial" w:hAnsi="Arial" w:cs="Arial"/>
          <w:sz w:val="22"/>
          <w:szCs w:val="22"/>
        </w:rPr>
        <w:t xml:space="preserve">. Det kan du gøre telefonisk, skriftligt eller ved personlig henvendelse - gerne til </w:t>
      </w:r>
      <w:r w:rsidR="006F58A9" w:rsidRPr="00906240">
        <w:rPr>
          <w:rFonts w:ascii="Arial" w:hAnsi="Arial" w:cs="Arial"/>
          <w:sz w:val="22"/>
          <w:szCs w:val="22"/>
        </w:rPr>
        <w:t>den afdeling</w:t>
      </w:r>
      <w:r w:rsidRPr="00906240">
        <w:rPr>
          <w:rFonts w:ascii="Arial" w:hAnsi="Arial" w:cs="Arial"/>
          <w:sz w:val="22"/>
          <w:szCs w:val="22"/>
        </w:rPr>
        <w:t>, som har truffet afgørelsen. Det vil lette behandlingen af sagen, hvis du beskriver, hvorfor du er utilfreds med afgørelsen.</w:t>
      </w:r>
    </w:p>
    <w:p w14:paraId="391178C3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6E52928D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Klagen skal være modtaget senest 4 uger, fra du har modtaget afgørelsen.</w:t>
      </w:r>
    </w:p>
    <w:p w14:paraId="70CD1086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05FFD4B4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Forvaltningen vurderer sagen på ny. Hvis forvaltningen fastholder sin afgørelse, fremsender forvaltningen klagen til Ankestyrelsen.</w:t>
      </w:r>
    </w:p>
    <w:p w14:paraId="428F9FC8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 xml:space="preserve">Når Ankestyrelsen har behandlet sagen, får du direkte besked om afgørelsen. </w:t>
      </w:r>
    </w:p>
    <w:p w14:paraId="1AF1A3CF" w14:textId="77777777" w:rsidR="00675B9C" w:rsidRDefault="00675B9C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4326021C" w14:textId="77777777" w:rsidR="005D43CF" w:rsidRDefault="005D43CF" w:rsidP="00906240">
      <w:pPr>
        <w:pStyle w:val="Ingenafstand"/>
        <w:rPr>
          <w:rFonts w:ascii="Arial" w:hAnsi="Arial" w:cs="Arial"/>
          <w:b/>
          <w:sz w:val="22"/>
          <w:szCs w:val="22"/>
        </w:rPr>
      </w:pPr>
    </w:p>
    <w:p w14:paraId="242BB1B5" w14:textId="77777777" w:rsidR="005D43CF" w:rsidRPr="005D43CF" w:rsidRDefault="005D43CF" w:rsidP="00906240">
      <w:pPr>
        <w:pStyle w:val="Ingenafstand"/>
        <w:rPr>
          <w:rFonts w:ascii="Arial" w:hAnsi="Arial" w:cs="Arial"/>
          <w:b/>
          <w:sz w:val="22"/>
          <w:szCs w:val="22"/>
        </w:rPr>
      </w:pPr>
      <w:r w:rsidRPr="005D43CF">
        <w:rPr>
          <w:rFonts w:ascii="Arial" w:hAnsi="Arial" w:cs="Arial"/>
          <w:b/>
          <w:sz w:val="22"/>
          <w:szCs w:val="22"/>
        </w:rPr>
        <w:t>Yderligere information</w:t>
      </w:r>
    </w:p>
    <w:p w14:paraId="3B4D35CF" w14:textId="77777777" w:rsidR="005D43CF" w:rsidRDefault="005D43CF" w:rsidP="00906240">
      <w:pPr>
        <w:pStyle w:val="Ing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 ordningen: </w:t>
      </w:r>
      <w:hyperlink r:id="rId12" w:history="1">
        <w:r w:rsidRPr="00334EB2">
          <w:rPr>
            <w:rStyle w:val="Hyperlink"/>
            <w:rFonts w:ascii="Arial" w:hAnsi="Arial" w:cs="Arial"/>
            <w:sz w:val="22"/>
            <w:szCs w:val="22"/>
          </w:rPr>
          <w:t>https://socialstyrelse</w:t>
        </w:r>
        <w:r w:rsidRPr="00334EB2">
          <w:rPr>
            <w:rStyle w:val="Hyperlink"/>
            <w:rFonts w:ascii="Arial" w:hAnsi="Arial" w:cs="Arial"/>
            <w:sz w:val="22"/>
            <w:szCs w:val="22"/>
          </w:rPr>
          <w:t>n</w:t>
        </w:r>
        <w:r w:rsidRPr="00334EB2">
          <w:rPr>
            <w:rStyle w:val="Hyperlink"/>
            <w:rFonts w:ascii="Arial" w:hAnsi="Arial" w:cs="Arial"/>
            <w:sz w:val="22"/>
            <w:szCs w:val="22"/>
          </w:rPr>
          <w:t>.dk/tvaergaende-omrader/sagsbehandling/socialt-frikort</w:t>
        </w:r>
      </w:hyperlink>
    </w:p>
    <w:p w14:paraId="1C1623DD" w14:textId="77777777" w:rsidR="005D43CF" w:rsidRDefault="005D43CF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186A8AB6" w14:textId="2E48934D" w:rsidR="005D43CF" w:rsidRDefault="005D43CF" w:rsidP="005D43CF">
      <w:pPr>
        <w:pStyle w:val="Ing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Folder om det sociale frikort: </w:t>
      </w:r>
      <w:hyperlink r:id="rId13" w:history="1">
        <w:r w:rsidR="002D664D" w:rsidRPr="00221D9A">
          <w:rPr>
            <w:rStyle w:val="Hyperlink"/>
            <w:rFonts w:ascii="Arial" w:hAnsi="Arial" w:cs="Arial"/>
            <w:sz w:val="22"/>
            <w:szCs w:val="22"/>
          </w:rPr>
          <w:t>https://www.sbst.dk/Media/638424749985752652/Til%20borgere%20-%20Socialt%20frikort%20-%20Med%20et%20socialt%20frikort%20kan%20du%20tjene%20op%20til%2041.280%20kr.%20skattefrit%20%C3%A5rligt.pdf</w:t>
        </w:r>
      </w:hyperlink>
      <w:r w:rsidR="002D664D">
        <w:rPr>
          <w:rFonts w:ascii="Arial" w:hAnsi="Arial" w:cs="Arial"/>
          <w:sz w:val="22"/>
          <w:szCs w:val="22"/>
        </w:rPr>
        <w:t xml:space="preserve"> </w:t>
      </w:r>
    </w:p>
    <w:sectPr w:rsidR="005D43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C72F" w14:textId="77777777" w:rsidR="00DF479A" w:rsidRDefault="00DF479A" w:rsidP="00DF479A">
      <w:pPr>
        <w:spacing w:after="0"/>
      </w:pPr>
      <w:r>
        <w:separator/>
      </w:r>
    </w:p>
  </w:endnote>
  <w:endnote w:type="continuationSeparator" w:id="0">
    <w:p w14:paraId="7A12A54F" w14:textId="77777777" w:rsidR="00DF479A" w:rsidRDefault="00DF479A" w:rsidP="00DF47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54B8" w14:textId="77777777" w:rsidR="00DF479A" w:rsidRDefault="00DF479A" w:rsidP="00DF479A">
      <w:pPr>
        <w:spacing w:after="0"/>
      </w:pPr>
      <w:r>
        <w:separator/>
      </w:r>
    </w:p>
  </w:footnote>
  <w:footnote w:type="continuationSeparator" w:id="0">
    <w:p w14:paraId="72C7E22B" w14:textId="77777777" w:rsidR="00DF479A" w:rsidRDefault="00DF479A" w:rsidP="00DF47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2439A"/>
    <w:multiLevelType w:val="hybridMultilevel"/>
    <w:tmpl w:val="7A688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50F33"/>
    <w:multiLevelType w:val="hybridMultilevel"/>
    <w:tmpl w:val="B66AA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B7A83"/>
    <w:multiLevelType w:val="hybridMultilevel"/>
    <w:tmpl w:val="7708F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39383">
    <w:abstractNumId w:val="0"/>
  </w:num>
  <w:num w:numId="2" w16cid:durableId="1634366816">
    <w:abstractNumId w:val="1"/>
  </w:num>
  <w:num w:numId="3" w16cid:durableId="750272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7-10T09:49:15.8911797+02:00&quot;,&quot;Checksum&quot;:&quot;e69f19e75a1b6fb775256d1fd54ea6b9&quot;,&quot;IsAccessible&quot;:true,&quot;Settings&quot;:{&quot;CreatePdfUa&quot;:2}}"/>
    <w:docVar w:name="Encrypted_CloudStatistics_StoryID" w:val="9ldZfix9l5guFifOml19c5DJvTudnr7rsMq4yV8Art1aGOLbuCbvoIT03BWp63HJ"/>
  </w:docVars>
  <w:rsids>
    <w:rsidRoot w:val="008A6F98"/>
    <w:rsid w:val="000A3F9E"/>
    <w:rsid w:val="001471E3"/>
    <w:rsid w:val="001F3C88"/>
    <w:rsid w:val="00241495"/>
    <w:rsid w:val="002D664D"/>
    <w:rsid w:val="00471D74"/>
    <w:rsid w:val="005D43CF"/>
    <w:rsid w:val="00675B9C"/>
    <w:rsid w:val="006F58A9"/>
    <w:rsid w:val="008216E0"/>
    <w:rsid w:val="008A6F98"/>
    <w:rsid w:val="00906240"/>
    <w:rsid w:val="00BF1F86"/>
    <w:rsid w:val="00DC25AA"/>
    <w:rsid w:val="00DF479A"/>
    <w:rsid w:val="00EA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8A4A7D"/>
  <w15:chartTrackingRefBased/>
  <w15:docId w15:val="{56932F40-3510-405C-8826-69EE2146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98"/>
    <w:pPr>
      <w:spacing w:after="200" w:line="240" w:lineRule="auto"/>
    </w:pPr>
    <w:rPr>
      <w:rFonts w:eastAsiaTheme="minorEastAsia"/>
      <w:sz w:val="20"/>
      <w:szCs w:val="20"/>
      <w:lang w:bidi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71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A6F98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1D74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A6F98"/>
    <w:rPr>
      <w:rFonts w:eastAsiaTheme="majorEastAsia" w:cstheme="majorBidi"/>
      <w:b/>
      <w:bCs/>
      <w:sz w:val="20"/>
      <w:szCs w:val="20"/>
      <w:lang w:bidi="en-US"/>
    </w:rPr>
  </w:style>
  <w:style w:type="paragraph" w:styleId="Listeafsnit">
    <w:name w:val="List Paragraph"/>
    <w:basedOn w:val="Normal"/>
    <w:uiPriority w:val="34"/>
    <w:qFormat/>
    <w:rsid w:val="008A6F98"/>
    <w:pPr>
      <w:ind w:left="720"/>
      <w:contextualSpacing/>
    </w:pPr>
  </w:style>
  <w:style w:type="paragraph" w:customStyle="1" w:styleId="Normal2">
    <w:name w:val="Normal2"/>
    <w:basedOn w:val="Normal"/>
    <w:rsid w:val="008A6F98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6"/>
      <w:lang w:eastAsia="da-DK" w:bidi="ar-SA"/>
    </w:rPr>
  </w:style>
  <w:style w:type="character" w:styleId="Hyperlink">
    <w:name w:val="Hyperlink"/>
    <w:basedOn w:val="Standardskrifttypeiafsnit"/>
    <w:uiPriority w:val="99"/>
    <w:unhideWhenUsed/>
    <w:rsid w:val="008A6F9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A6F98"/>
    <w:rPr>
      <w:color w:val="808080"/>
      <w:shd w:val="clear" w:color="auto" w:fill="E6E6E6"/>
    </w:rPr>
  </w:style>
  <w:style w:type="paragraph" w:styleId="Ingenafstand">
    <w:name w:val="No Spacing"/>
    <w:uiPriority w:val="1"/>
    <w:qFormat/>
    <w:rsid w:val="0090624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keyword">
    <w:name w:val="keyword"/>
    <w:basedOn w:val="Standardskrifttypeiafsnit"/>
    <w:rsid w:val="00906240"/>
  </w:style>
  <w:style w:type="paragraph" w:customStyle="1" w:styleId="liste1">
    <w:name w:val="liste1"/>
    <w:basedOn w:val="Normal"/>
    <w:rsid w:val="00906240"/>
    <w:pPr>
      <w:spacing w:after="0"/>
      <w:ind w:left="150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customStyle="1" w:styleId="paragraf">
    <w:name w:val="paragraf"/>
    <w:basedOn w:val="Normal"/>
    <w:rsid w:val="009062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character" w:customStyle="1" w:styleId="paragrafnr1">
    <w:name w:val="paragrafnr1"/>
    <w:basedOn w:val="Standardskrifttypeiafsnit"/>
    <w:rsid w:val="00906240"/>
    <w:rPr>
      <w:b/>
      <w:bCs/>
    </w:rPr>
  </w:style>
  <w:style w:type="paragraph" w:customStyle="1" w:styleId="stk2">
    <w:name w:val="stk2"/>
    <w:basedOn w:val="Normal"/>
    <w:rsid w:val="009062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character" w:customStyle="1" w:styleId="stknr1">
    <w:name w:val="stknr1"/>
    <w:basedOn w:val="Standardskrifttypeiafsnit"/>
    <w:rsid w:val="00906240"/>
    <w:rPr>
      <w:i/>
      <w:iCs/>
    </w:rPr>
  </w:style>
  <w:style w:type="character" w:customStyle="1" w:styleId="liste1nr">
    <w:name w:val="liste1nr"/>
    <w:basedOn w:val="Standardskrifttypeiafsnit"/>
    <w:rsid w:val="00906240"/>
  </w:style>
  <w:style w:type="paragraph" w:styleId="Sidehoved">
    <w:name w:val="header"/>
    <w:basedOn w:val="Normal"/>
    <w:link w:val="SidehovedTegn"/>
    <w:uiPriority w:val="99"/>
    <w:unhideWhenUsed/>
    <w:rsid w:val="00DF479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F479A"/>
    <w:rPr>
      <w:rFonts w:eastAsiaTheme="minorEastAsia"/>
      <w:sz w:val="20"/>
      <w:szCs w:val="20"/>
      <w:lang w:bidi="en-US"/>
    </w:rPr>
  </w:style>
  <w:style w:type="paragraph" w:styleId="Sidefod">
    <w:name w:val="footer"/>
    <w:basedOn w:val="Normal"/>
    <w:link w:val="SidefodTegn"/>
    <w:uiPriority w:val="99"/>
    <w:unhideWhenUsed/>
    <w:rsid w:val="00DF479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F479A"/>
    <w:rPr>
      <w:rFonts w:eastAsiaTheme="minorEastAsia"/>
      <w:sz w:val="20"/>
      <w:szCs w:val="20"/>
      <w:lang w:bidi="en-US"/>
    </w:rPr>
  </w:style>
  <w:style w:type="character" w:styleId="BesgtLink">
    <w:name w:val="FollowedHyperlink"/>
    <w:basedOn w:val="Standardskrifttypeiafsnit"/>
    <w:uiPriority w:val="99"/>
    <w:semiHidden/>
    <w:unhideWhenUsed/>
    <w:rsid w:val="002D6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780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030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80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merbugt.dk/kommunen/privatlivspolitik/" TargetMode="External"/><Relationship Id="rId13" Type="http://schemas.openxmlformats.org/officeDocument/2006/relationships/hyperlink" Target="https://www.sbst.dk/Media/638424749985752652/Til%20borgere%20-%20Socialt%20frikort%20-%20Med%20et%20socialt%20frikort%20kan%20du%20tjene%20op%20til%2041.280%20kr.%20skattefrit%20%C3%A5rlig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ialtfrikort.dk/" TargetMode="External"/><Relationship Id="rId12" Type="http://schemas.openxmlformats.org/officeDocument/2006/relationships/hyperlink" Target="https://socialstyrelsen.dk/tvaergaende-omrader/sagsbehandling/socialt-frik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\\Client\D$\Jammerbugt\www.jammerbugt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@jammerbugt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Bevillingsskrivelse, socialt frikort</dc:title>
  <dc:subject/>
  <dc:creator>Henrik Dalsgaard Jacobsen</dc:creator>
  <cp:keywords/>
  <dc:description/>
  <cp:lastModifiedBy>Peter Mortensen</cp:lastModifiedBy>
  <cp:revision>2</cp:revision>
  <dcterms:created xsi:type="dcterms:W3CDTF">2024-11-12T08:50:00Z</dcterms:created>
  <dcterms:modified xsi:type="dcterms:W3CDTF">2024-11-12T08:50:00Z</dcterms:modified>
</cp:coreProperties>
</file>