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7F96F" w14:textId="77777777" w:rsidR="00E7507A" w:rsidRDefault="00E7507A" w:rsidP="00E7507A">
      <w:r>
        <w:t xml:space="preserve">                                                                                                   </w:t>
      </w:r>
    </w:p>
    <w:p w14:paraId="3428ECD2" w14:textId="77777777" w:rsidR="00E7507A" w:rsidRDefault="00E7507A" w:rsidP="00E7507A">
      <w:pPr>
        <w:pStyle w:val="Titel"/>
        <w:jc w:val="center"/>
      </w:pPr>
      <w:r>
        <w:t>Ansøgning om Socialt frikort</w:t>
      </w:r>
    </w:p>
    <w:p w14:paraId="21120870" w14:textId="77777777" w:rsidR="00E7507A" w:rsidRDefault="00E7507A" w:rsidP="00E7507A">
      <w:pPr>
        <w:jc w:val="center"/>
      </w:pPr>
    </w:p>
    <w:p w14:paraId="4BDA637D" w14:textId="77777777" w:rsidR="00E7507A" w:rsidRDefault="00E7507A" w:rsidP="00E7507A">
      <w:pPr>
        <w:rPr>
          <w:b/>
        </w:rPr>
      </w:pPr>
      <w:r w:rsidRPr="00FD2F70">
        <w:rPr>
          <w:b/>
        </w:rPr>
        <w:t>Ansøger</w:t>
      </w:r>
      <w:r>
        <w:rPr>
          <w:b/>
        </w:rPr>
        <w:t>:</w:t>
      </w:r>
    </w:p>
    <w:tbl>
      <w:tblPr>
        <w:tblStyle w:val="Tabel-Gitter"/>
        <w:tblW w:w="9634" w:type="dxa"/>
        <w:tblLook w:val="04A0" w:firstRow="1" w:lastRow="0" w:firstColumn="1" w:lastColumn="0" w:noHBand="0" w:noVBand="1"/>
      </w:tblPr>
      <w:tblGrid>
        <w:gridCol w:w="6091"/>
        <w:gridCol w:w="3543"/>
      </w:tblGrid>
      <w:tr w:rsidR="00E7507A" w14:paraId="2B0D2DBB" w14:textId="77777777" w:rsidTr="00E7507A">
        <w:tc>
          <w:tcPr>
            <w:tcW w:w="6091" w:type="dxa"/>
          </w:tcPr>
          <w:p w14:paraId="14279219" w14:textId="77777777" w:rsidR="00E7507A" w:rsidRDefault="00E7507A" w:rsidP="00710EFA">
            <w:r>
              <w:t>Fornavn(e)</w:t>
            </w:r>
          </w:p>
          <w:p w14:paraId="4D1C7AD5" w14:textId="77777777" w:rsidR="00E7507A" w:rsidRDefault="00E7507A" w:rsidP="00710EFA"/>
          <w:p w14:paraId="58A12E98" w14:textId="77777777" w:rsidR="00E7507A" w:rsidRDefault="00E7507A" w:rsidP="00710EFA"/>
        </w:tc>
        <w:tc>
          <w:tcPr>
            <w:tcW w:w="3543" w:type="dxa"/>
          </w:tcPr>
          <w:p w14:paraId="3A8568AB" w14:textId="77777777" w:rsidR="00E7507A" w:rsidRDefault="00E7507A" w:rsidP="00710EFA">
            <w:r>
              <w:t>Personnummer</w:t>
            </w:r>
          </w:p>
        </w:tc>
      </w:tr>
      <w:tr w:rsidR="00E7507A" w14:paraId="67CDFCE7" w14:textId="77777777" w:rsidTr="00E7507A">
        <w:tc>
          <w:tcPr>
            <w:tcW w:w="9634" w:type="dxa"/>
            <w:gridSpan w:val="2"/>
          </w:tcPr>
          <w:p w14:paraId="33A02EF5" w14:textId="77777777" w:rsidR="00E7507A" w:rsidRDefault="00E7507A" w:rsidP="00710EFA">
            <w:r>
              <w:t>Efternavn</w:t>
            </w:r>
          </w:p>
          <w:p w14:paraId="2336468C" w14:textId="77777777" w:rsidR="00E7507A" w:rsidRDefault="00E7507A" w:rsidP="00710EFA"/>
          <w:p w14:paraId="743D1EA8" w14:textId="77777777" w:rsidR="00E7507A" w:rsidRDefault="00E7507A" w:rsidP="00710EFA"/>
        </w:tc>
      </w:tr>
      <w:tr w:rsidR="00554A59" w14:paraId="79A7AA53" w14:textId="77777777" w:rsidTr="00554A59">
        <w:trPr>
          <w:trHeight w:val="825"/>
        </w:trPr>
        <w:tc>
          <w:tcPr>
            <w:tcW w:w="6091" w:type="dxa"/>
            <w:vMerge w:val="restart"/>
          </w:tcPr>
          <w:p w14:paraId="646C1D15" w14:textId="77777777" w:rsidR="00554A59" w:rsidRDefault="00554A59" w:rsidP="00BE1053">
            <w:r>
              <w:t>Evt. opholdsadresse</w:t>
            </w:r>
          </w:p>
          <w:p w14:paraId="22A48F70" w14:textId="77777777" w:rsidR="00554A59" w:rsidRDefault="00554A59" w:rsidP="00710EFA"/>
          <w:p w14:paraId="1E1F893E" w14:textId="77777777" w:rsidR="00554A59" w:rsidRDefault="00554A59" w:rsidP="00710EFA"/>
          <w:p w14:paraId="3AE0C2ED" w14:textId="77777777" w:rsidR="00554A59" w:rsidRDefault="00554A59" w:rsidP="00710EFA"/>
          <w:p w14:paraId="5BA2C8CD" w14:textId="77777777" w:rsidR="00554A59" w:rsidRDefault="00554A59" w:rsidP="00710EFA"/>
          <w:p w14:paraId="0EFE3DFD" w14:textId="77777777" w:rsidR="00554A59" w:rsidRDefault="00554A59" w:rsidP="00710EFA"/>
        </w:tc>
        <w:tc>
          <w:tcPr>
            <w:tcW w:w="3543" w:type="dxa"/>
            <w:shd w:val="clear" w:color="auto" w:fill="auto"/>
          </w:tcPr>
          <w:p w14:paraId="4A9CBA66" w14:textId="77777777" w:rsidR="00554A59" w:rsidRDefault="00554A59">
            <w:r>
              <w:t>Telefon</w:t>
            </w:r>
          </w:p>
        </w:tc>
      </w:tr>
      <w:tr w:rsidR="00554A59" w14:paraId="3F805F5B" w14:textId="77777777" w:rsidTr="00554A59">
        <w:trPr>
          <w:trHeight w:val="705"/>
        </w:trPr>
        <w:tc>
          <w:tcPr>
            <w:tcW w:w="6091" w:type="dxa"/>
            <w:vMerge/>
          </w:tcPr>
          <w:p w14:paraId="303E3919" w14:textId="77777777" w:rsidR="00554A59" w:rsidRDefault="00554A59" w:rsidP="00BE1053"/>
        </w:tc>
        <w:tc>
          <w:tcPr>
            <w:tcW w:w="3543" w:type="dxa"/>
            <w:tcBorders>
              <w:bottom w:val="nil"/>
              <w:right w:val="nil"/>
            </w:tcBorders>
            <w:shd w:val="clear" w:color="auto" w:fill="auto"/>
          </w:tcPr>
          <w:p w14:paraId="5E21532A" w14:textId="77777777" w:rsidR="00554A59" w:rsidRDefault="00554A59" w:rsidP="00554A59"/>
        </w:tc>
      </w:tr>
    </w:tbl>
    <w:p w14:paraId="3AD6EB85" w14:textId="77777777" w:rsidR="00E7507A" w:rsidRDefault="00E7507A" w:rsidP="00E7507A"/>
    <w:p w14:paraId="62160F67" w14:textId="77777777" w:rsidR="00E7507A" w:rsidRPr="00FD2F70" w:rsidRDefault="00E7507A" w:rsidP="00E7507A">
      <w:pPr>
        <w:rPr>
          <w:b/>
        </w:rPr>
      </w:pPr>
      <w:r w:rsidRPr="00FD2F70">
        <w:rPr>
          <w:b/>
        </w:rPr>
        <w:t>Forsørgelsesgrundlag</w:t>
      </w:r>
    </w:p>
    <w:p w14:paraId="0359C434" w14:textId="77777777" w:rsidR="00E7507A" w:rsidRDefault="00E7507A" w:rsidP="00E7507A">
      <w:r w:rsidRPr="00FD2F70">
        <w:rPr>
          <w:noProof/>
          <w:lang w:eastAsia="da-DK"/>
        </w:rPr>
        <mc:AlternateContent>
          <mc:Choice Requires="wps">
            <w:drawing>
              <wp:anchor distT="0" distB="0" distL="114300" distR="114300" simplePos="0" relativeHeight="251659264" behindDoc="0" locked="0" layoutInCell="1" allowOverlap="1" wp14:anchorId="3874F7AD" wp14:editId="7A4E7074">
                <wp:simplePos x="0" y="0"/>
                <wp:positionH relativeFrom="column">
                  <wp:posOffset>0</wp:posOffset>
                </wp:positionH>
                <wp:positionV relativeFrom="paragraph">
                  <wp:posOffset>0</wp:posOffset>
                </wp:positionV>
                <wp:extent cx="123825" cy="123825"/>
                <wp:effectExtent l="0" t="0" r="28575" b="28575"/>
                <wp:wrapNone/>
                <wp:docPr id="5" name="Tekstfelt 5"/>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6350">
                          <a:solidFill>
                            <a:prstClr val="black"/>
                          </a:solidFill>
                        </a:ln>
                        <a:effectLst/>
                      </wps:spPr>
                      <wps:txbx>
                        <w:txbxContent>
                          <w:p w14:paraId="4A38459A" w14:textId="77777777" w:rsidR="00E7507A" w:rsidRDefault="00E7507A" w:rsidP="00E75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74F7AD" id="_x0000_t202" coordsize="21600,21600" o:spt="202" path="m,l,21600r21600,l21600,xe">
                <v:stroke joinstyle="miter"/>
                <v:path gradientshapeok="t" o:connecttype="rect"/>
              </v:shapetype>
              <v:shape id="Tekstfelt 5" o:spid="_x0000_s1026" type="#_x0000_t202" style="position:absolute;margin-left:0;margin-top:0;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" fillcolor="window" strokeweight=".5pt">
                <v:textbox>
                  <w:txbxContent>
                    <w:p w14:paraId="4A38459A" w14:textId="77777777" w:rsidR="00E7507A" w:rsidRDefault="00E7507A" w:rsidP="00E7507A"/>
                  </w:txbxContent>
                </v:textbox>
              </v:shape>
            </w:pict>
          </mc:Fallback>
        </mc:AlternateContent>
      </w:r>
      <w:r>
        <w:t xml:space="preserve">      Kontanthjælp eller uddannelseshjælp</w:t>
      </w:r>
    </w:p>
    <w:p w14:paraId="25C8B3F1" w14:textId="77777777" w:rsidR="00E7507A" w:rsidRDefault="00E7507A" w:rsidP="00E7507A">
      <w:r w:rsidRPr="00FD2F70">
        <w:rPr>
          <w:noProof/>
          <w:lang w:eastAsia="da-DK"/>
        </w:rPr>
        <mc:AlternateContent>
          <mc:Choice Requires="wps">
            <w:drawing>
              <wp:anchor distT="0" distB="0" distL="114300" distR="114300" simplePos="0" relativeHeight="251662336" behindDoc="0" locked="0" layoutInCell="1" allowOverlap="1" wp14:anchorId="2E3D035C" wp14:editId="75B6A594">
                <wp:simplePos x="0" y="0"/>
                <wp:positionH relativeFrom="column">
                  <wp:posOffset>0</wp:posOffset>
                </wp:positionH>
                <wp:positionV relativeFrom="paragraph">
                  <wp:posOffset>-635</wp:posOffset>
                </wp:positionV>
                <wp:extent cx="123825" cy="123825"/>
                <wp:effectExtent l="0" t="0" r="28575" b="28575"/>
                <wp:wrapNone/>
                <wp:docPr id="8" name="Tekstfelt 8"/>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6350">
                          <a:solidFill>
                            <a:prstClr val="black"/>
                          </a:solidFill>
                        </a:ln>
                        <a:effectLst/>
                      </wps:spPr>
                      <wps:txbx>
                        <w:txbxContent>
                          <w:p w14:paraId="175D2404" w14:textId="77777777" w:rsidR="00E7507A" w:rsidRDefault="00E7507A" w:rsidP="00E7507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3D035C" id="Tekstfelt 8" o:spid="_x0000_s1027" type="#_x0000_t202" style="position:absolute;margin-left:0;margin-top:-.05pt;width:9.7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" fillcolor="window" strokeweight=".5pt">
                <v:textbox>
                  <w:txbxContent>
                    <w:p w14:paraId="175D2404" w14:textId="77777777" w:rsidR="00E7507A" w:rsidRDefault="00E7507A" w:rsidP="00E7507A">
                      <w:r>
                        <w:t xml:space="preserve">   </w:t>
                      </w:r>
                    </w:p>
                  </w:txbxContent>
                </v:textbox>
              </v:shape>
            </w:pict>
          </mc:Fallback>
        </mc:AlternateContent>
      </w:r>
      <w:r>
        <w:t xml:space="preserve">      Integrationsydelse </w:t>
      </w:r>
    </w:p>
    <w:p w14:paraId="1FABEF1B" w14:textId="77777777" w:rsidR="00E7507A" w:rsidRDefault="00E7507A" w:rsidP="00E7507A">
      <w:r w:rsidRPr="00FD2F70">
        <w:rPr>
          <w:noProof/>
          <w:lang w:eastAsia="da-DK"/>
        </w:rPr>
        <mc:AlternateContent>
          <mc:Choice Requires="wps">
            <w:drawing>
              <wp:anchor distT="0" distB="0" distL="114300" distR="114300" simplePos="0" relativeHeight="251660288" behindDoc="0" locked="0" layoutInCell="1" allowOverlap="1" wp14:anchorId="7AFB11B4" wp14:editId="0CE318CF">
                <wp:simplePos x="0" y="0"/>
                <wp:positionH relativeFrom="column">
                  <wp:posOffset>0</wp:posOffset>
                </wp:positionH>
                <wp:positionV relativeFrom="paragraph">
                  <wp:posOffset>-635</wp:posOffset>
                </wp:positionV>
                <wp:extent cx="123825" cy="123825"/>
                <wp:effectExtent l="0" t="0" r="28575" b="28575"/>
                <wp:wrapNone/>
                <wp:docPr id="6" name="Tekstfelt 6"/>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6350">
                          <a:solidFill>
                            <a:prstClr val="black"/>
                          </a:solidFill>
                        </a:ln>
                        <a:effectLst/>
                      </wps:spPr>
                      <wps:txbx>
                        <w:txbxContent>
                          <w:p w14:paraId="6052D883" w14:textId="77777777" w:rsidR="00E7507A" w:rsidRDefault="00E7507A" w:rsidP="00E75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B11B4" id="Tekstfelt 6" o:spid="_x0000_s1028" type="#_x0000_t202" style="position:absolute;margin-left:0;margin-top:-.05pt;width:9.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" fillcolor="window" strokeweight=".5pt">
                <v:textbox>
                  <w:txbxContent>
                    <w:p w14:paraId="6052D883" w14:textId="77777777" w:rsidR="00E7507A" w:rsidRDefault="00E7507A" w:rsidP="00E7507A"/>
                  </w:txbxContent>
                </v:textbox>
              </v:shape>
            </w:pict>
          </mc:Fallback>
        </mc:AlternateContent>
      </w:r>
      <w:r>
        <w:t xml:space="preserve">      Pension</w:t>
      </w:r>
    </w:p>
    <w:p w14:paraId="2200AE62" w14:textId="77777777" w:rsidR="00E7507A" w:rsidRDefault="00E7507A" w:rsidP="00E7507A">
      <w:r w:rsidRPr="00FD2F70">
        <w:rPr>
          <w:noProof/>
          <w:lang w:eastAsia="da-DK"/>
        </w:rPr>
        <mc:AlternateContent>
          <mc:Choice Requires="wps">
            <w:drawing>
              <wp:anchor distT="0" distB="0" distL="114300" distR="114300" simplePos="0" relativeHeight="251661312" behindDoc="0" locked="0" layoutInCell="1" allowOverlap="1" wp14:anchorId="7F3B7EC2" wp14:editId="287AD635">
                <wp:simplePos x="0" y="0"/>
                <wp:positionH relativeFrom="column">
                  <wp:posOffset>0</wp:posOffset>
                </wp:positionH>
                <wp:positionV relativeFrom="paragraph">
                  <wp:posOffset>-635</wp:posOffset>
                </wp:positionV>
                <wp:extent cx="123825" cy="123825"/>
                <wp:effectExtent l="0" t="0" r="28575" b="28575"/>
                <wp:wrapNone/>
                <wp:docPr id="7" name="Tekstfelt 7"/>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6350">
                          <a:solidFill>
                            <a:prstClr val="black"/>
                          </a:solidFill>
                        </a:ln>
                        <a:effectLst/>
                      </wps:spPr>
                      <wps:txbx>
                        <w:txbxContent>
                          <w:p w14:paraId="3A9895AB" w14:textId="77777777" w:rsidR="00E7507A" w:rsidRDefault="00E7507A" w:rsidP="00E75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3B7EC2" id="Tekstfelt 7" o:spid="_x0000_s1029" type="#_x0000_t202" style="position:absolute;margin-left:0;margin-top:-.05pt;width:9.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" fillcolor="window" strokeweight=".5pt">
                <v:textbox>
                  <w:txbxContent>
                    <w:p w14:paraId="3A9895AB" w14:textId="77777777" w:rsidR="00E7507A" w:rsidRDefault="00E7507A" w:rsidP="00E7507A"/>
                  </w:txbxContent>
                </v:textbox>
              </v:shape>
            </w:pict>
          </mc:Fallback>
        </mc:AlternateContent>
      </w:r>
      <w:r>
        <w:t xml:space="preserve">      Andet forsørgelsesgrundlag</w:t>
      </w:r>
    </w:p>
    <w:p w14:paraId="0F2EBBB3" w14:textId="77777777" w:rsidR="00E7507A" w:rsidRDefault="00E7507A" w:rsidP="00E7507A"/>
    <w:p w14:paraId="0EE36A31" w14:textId="77777777" w:rsidR="00E7507A" w:rsidRPr="00FD2F70" w:rsidRDefault="007175FE" w:rsidP="00E7507A">
      <w:pPr>
        <w:rPr>
          <w:b/>
        </w:rPr>
      </w:pPr>
      <w:r>
        <w:rPr>
          <w:b/>
        </w:rPr>
        <w:t>Anden s</w:t>
      </w:r>
      <w:r w:rsidR="00E7507A" w:rsidRPr="00FD2F70">
        <w:rPr>
          <w:b/>
        </w:rPr>
        <w:t xml:space="preserve">tøtte </w:t>
      </w:r>
      <w:r>
        <w:rPr>
          <w:b/>
        </w:rPr>
        <w:t xml:space="preserve">ex. </w:t>
      </w:r>
      <w:r w:rsidR="00E7507A" w:rsidRPr="00FD2F70">
        <w:rPr>
          <w:b/>
        </w:rPr>
        <w:t>efter Lov om social service</w:t>
      </w:r>
      <w:r>
        <w:rPr>
          <w:b/>
        </w:rPr>
        <w:t>?</w:t>
      </w:r>
    </w:p>
    <w:p w14:paraId="456D9B10" w14:textId="77777777" w:rsidR="007175FE" w:rsidRPr="007175FE" w:rsidRDefault="00E7507A" w:rsidP="00E7507A">
      <w:r w:rsidRPr="00FD2F70">
        <w:rPr>
          <w:noProof/>
          <w:lang w:eastAsia="da-DK"/>
        </w:rPr>
        <mc:AlternateContent>
          <mc:Choice Requires="wps">
            <w:drawing>
              <wp:anchor distT="0" distB="0" distL="114300" distR="114300" simplePos="0" relativeHeight="251663360" behindDoc="0" locked="0" layoutInCell="1" allowOverlap="1" wp14:anchorId="0B78814E" wp14:editId="29053CD8">
                <wp:simplePos x="0" y="0"/>
                <wp:positionH relativeFrom="column">
                  <wp:posOffset>0</wp:posOffset>
                </wp:positionH>
                <wp:positionV relativeFrom="paragraph">
                  <wp:posOffset>0</wp:posOffset>
                </wp:positionV>
                <wp:extent cx="123825" cy="123825"/>
                <wp:effectExtent l="0" t="0" r="28575" b="28575"/>
                <wp:wrapNone/>
                <wp:docPr id="10" name="Tekstfelt 10"/>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6350">
                          <a:solidFill>
                            <a:prstClr val="black"/>
                          </a:solidFill>
                        </a:ln>
                        <a:effectLst/>
                      </wps:spPr>
                      <wps:txbx>
                        <w:txbxContent>
                          <w:p w14:paraId="000F6B21" w14:textId="77777777" w:rsidR="00E7507A" w:rsidRDefault="00E7507A" w:rsidP="00E75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78814E" id="Tekstfelt 10" o:spid="_x0000_s1030" type="#_x0000_t202" style="position:absolute;margin-left:0;margin-top:0;width:9.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" fillcolor="window" strokeweight=".5pt">
                <v:textbox>
                  <w:txbxContent>
                    <w:p w14:paraId="000F6B21" w14:textId="77777777" w:rsidR="00E7507A" w:rsidRDefault="00E7507A" w:rsidP="00E7507A"/>
                  </w:txbxContent>
                </v:textbox>
              </v:shape>
            </w:pict>
          </mc:Fallback>
        </mc:AlternateContent>
      </w:r>
      <w:r>
        <w:t xml:space="preserve">    </w:t>
      </w:r>
      <w:r w:rsidR="007175FE">
        <w:t xml:space="preserve"> </w:t>
      </w:r>
      <w:r>
        <w:t xml:space="preserve"> </w:t>
      </w:r>
      <w:r w:rsidRPr="007175FE">
        <w:t xml:space="preserve">Jeg modtager </w:t>
      </w:r>
      <w:r w:rsidR="007175FE" w:rsidRPr="007175FE">
        <w:t xml:space="preserve">støtte fra kommunen – eks. </w:t>
      </w:r>
      <w:r w:rsidRPr="007175FE">
        <w:t>støtte efter Lov om social service</w:t>
      </w:r>
      <w:r w:rsidR="007175FE" w:rsidRPr="007175FE">
        <w:t xml:space="preserve"> </w:t>
      </w:r>
    </w:p>
    <w:p w14:paraId="18E296AC" w14:textId="77777777" w:rsidR="00E7507A" w:rsidRDefault="007175FE" w:rsidP="00E7507A">
      <w:r>
        <w:t>(bostøtte, botilbud, genoptræning, støttekontaktperson el. andet – anfør gerne i bemærkningerne hvilke/-n hjælp du modtager)</w:t>
      </w:r>
    </w:p>
    <w:p w14:paraId="47BB0080" w14:textId="77777777" w:rsidR="007175FE" w:rsidRDefault="007175FE" w:rsidP="00E7507A"/>
    <w:p w14:paraId="6C0F1B4B" w14:textId="77777777" w:rsidR="00E7507A" w:rsidRDefault="00E7507A" w:rsidP="00E7507A">
      <w:r w:rsidRPr="00FD2F70">
        <w:rPr>
          <w:noProof/>
          <w:lang w:eastAsia="da-DK"/>
        </w:rPr>
        <mc:AlternateContent>
          <mc:Choice Requires="wps">
            <w:drawing>
              <wp:anchor distT="0" distB="0" distL="114300" distR="114300" simplePos="0" relativeHeight="251664384" behindDoc="0" locked="0" layoutInCell="1" allowOverlap="1" wp14:anchorId="48FBE417" wp14:editId="026A13FC">
                <wp:simplePos x="0" y="0"/>
                <wp:positionH relativeFrom="column">
                  <wp:posOffset>0</wp:posOffset>
                </wp:positionH>
                <wp:positionV relativeFrom="paragraph">
                  <wp:posOffset>-635</wp:posOffset>
                </wp:positionV>
                <wp:extent cx="123825" cy="123825"/>
                <wp:effectExtent l="0" t="0" r="28575" b="28575"/>
                <wp:wrapNone/>
                <wp:docPr id="11" name="Tekstfelt 1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6350">
                          <a:solidFill>
                            <a:prstClr val="black"/>
                          </a:solidFill>
                        </a:ln>
                        <a:effectLst/>
                      </wps:spPr>
                      <wps:txbx>
                        <w:txbxContent>
                          <w:p w14:paraId="543C0297" w14:textId="77777777" w:rsidR="00E7507A" w:rsidRDefault="00E7507A" w:rsidP="00E75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FBE417" id="Tekstfelt 11" o:spid="_x0000_s1031" type="#_x0000_t202" style="position:absolute;margin-left:0;margin-top:-.05pt;width:9.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" fillcolor="window" strokeweight=".5pt">
                <v:textbox>
                  <w:txbxContent>
                    <w:p w14:paraId="543C0297" w14:textId="77777777" w:rsidR="00E7507A" w:rsidRDefault="00E7507A" w:rsidP="00E7507A"/>
                  </w:txbxContent>
                </v:textbox>
              </v:shape>
            </w:pict>
          </mc:Fallback>
        </mc:AlternateContent>
      </w:r>
      <w:r>
        <w:t xml:space="preserve">     </w:t>
      </w:r>
      <w:r w:rsidR="007175FE">
        <w:t xml:space="preserve"> </w:t>
      </w:r>
      <w:r>
        <w:t xml:space="preserve">Jeg modtager </w:t>
      </w:r>
      <w:r w:rsidRPr="00FD2F70">
        <w:rPr>
          <w:u w:val="single"/>
        </w:rPr>
        <w:t>ikke</w:t>
      </w:r>
      <w:r>
        <w:t xml:space="preserve"> støtte efter lov om social service</w:t>
      </w:r>
      <w:r w:rsidR="007175FE">
        <w:t xml:space="preserve"> eller anden støtte</w:t>
      </w:r>
    </w:p>
    <w:p w14:paraId="1A97028F" w14:textId="77777777" w:rsidR="007175FE" w:rsidRDefault="007175FE" w:rsidP="00E7507A"/>
    <w:p w14:paraId="2E49FA99" w14:textId="77777777" w:rsidR="00E7507A" w:rsidRPr="007175FE" w:rsidRDefault="007175FE" w:rsidP="007175FE">
      <w:r w:rsidRPr="00FD2F70">
        <w:rPr>
          <w:noProof/>
          <w:lang w:eastAsia="da-DK"/>
        </w:rPr>
        <mc:AlternateContent>
          <mc:Choice Requires="wps">
            <w:drawing>
              <wp:anchor distT="0" distB="0" distL="114300" distR="114300" simplePos="0" relativeHeight="251669504" behindDoc="0" locked="0" layoutInCell="1" allowOverlap="1" wp14:anchorId="3A8D64EB" wp14:editId="5D6551F4">
                <wp:simplePos x="0" y="0"/>
                <wp:positionH relativeFrom="column">
                  <wp:posOffset>0</wp:posOffset>
                </wp:positionH>
                <wp:positionV relativeFrom="paragraph">
                  <wp:posOffset>0</wp:posOffset>
                </wp:positionV>
                <wp:extent cx="123825" cy="123825"/>
                <wp:effectExtent l="0" t="0" r="28575" b="28575"/>
                <wp:wrapNone/>
                <wp:docPr id="13" name="Tekstfelt 13"/>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6350">
                          <a:solidFill>
                            <a:prstClr val="black"/>
                          </a:solidFill>
                        </a:ln>
                        <a:effectLst/>
                      </wps:spPr>
                      <wps:txbx>
                        <w:txbxContent>
                          <w:p w14:paraId="2A98D882" w14:textId="77777777" w:rsidR="007175FE" w:rsidRDefault="007175FE" w:rsidP="007175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8D64EB" id="Tekstfelt 13" o:spid="_x0000_s1032" type="#_x0000_t202" style="position:absolute;margin-left:0;margin-top:0;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" fillcolor="window" strokeweight=".5pt">
                <v:textbox>
                  <w:txbxContent>
                    <w:p w14:paraId="2A98D882" w14:textId="77777777" w:rsidR="007175FE" w:rsidRDefault="007175FE" w:rsidP="007175FE"/>
                  </w:txbxContent>
                </v:textbox>
              </v:shape>
            </w:pict>
          </mc:Fallback>
        </mc:AlternateContent>
      </w:r>
      <w:r>
        <w:t xml:space="preserve">      </w:t>
      </w:r>
      <w:r w:rsidRPr="007175FE">
        <w:t>Ved ikke</w:t>
      </w:r>
    </w:p>
    <w:p w14:paraId="671F8078" w14:textId="77777777" w:rsidR="007175FE" w:rsidRDefault="007175FE" w:rsidP="00E7507A">
      <w:pPr>
        <w:rPr>
          <w:b/>
        </w:rPr>
      </w:pPr>
      <w:r>
        <w:t xml:space="preserve">      </w:t>
      </w:r>
    </w:p>
    <w:p w14:paraId="3E9060F9" w14:textId="77777777" w:rsidR="00E7507A" w:rsidRPr="00FD2F70" w:rsidRDefault="00E7507A" w:rsidP="00E7507A">
      <w:pPr>
        <w:rPr>
          <w:b/>
        </w:rPr>
      </w:pPr>
      <w:r w:rsidRPr="00FD2F70">
        <w:rPr>
          <w:b/>
        </w:rPr>
        <w:t>Bemærkninger</w:t>
      </w:r>
    </w:p>
    <w:tbl>
      <w:tblPr>
        <w:tblStyle w:val="Tabel-Gitter"/>
        <w:tblW w:w="0" w:type="auto"/>
        <w:tblLook w:val="04A0" w:firstRow="1" w:lastRow="0" w:firstColumn="1" w:lastColumn="0" w:noHBand="0" w:noVBand="1"/>
      </w:tblPr>
      <w:tblGrid>
        <w:gridCol w:w="9628"/>
      </w:tblGrid>
      <w:tr w:rsidR="00E7507A" w14:paraId="382FF4B0" w14:textId="77777777" w:rsidTr="00710EFA">
        <w:trPr>
          <w:trHeight w:val="710"/>
        </w:trPr>
        <w:tc>
          <w:tcPr>
            <w:tcW w:w="9628" w:type="dxa"/>
          </w:tcPr>
          <w:p w14:paraId="43E50114" w14:textId="77777777" w:rsidR="00E7507A" w:rsidRDefault="00E7507A" w:rsidP="00710EFA"/>
          <w:p w14:paraId="43674730" w14:textId="77777777" w:rsidR="00E7507A" w:rsidRDefault="00E7507A" w:rsidP="00710EFA"/>
          <w:p w14:paraId="6C22DDFE" w14:textId="77777777" w:rsidR="00E7507A" w:rsidRDefault="00E7507A" w:rsidP="00710EFA"/>
          <w:p w14:paraId="10AB4626" w14:textId="77777777" w:rsidR="007175FE" w:rsidRDefault="007175FE" w:rsidP="00710EFA"/>
          <w:p w14:paraId="15AED070" w14:textId="77777777" w:rsidR="007175FE" w:rsidRDefault="007175FE" w:rsidP="00710EFA"/>
          <w:p w14:paraId="6E7F07BD" w14:textId="77777777" w:rsidR="007175FE" w:rsidRDefault="007175FE" w:rsidP="00710EFA"/>
          <w:p w14:paraId="1A58E090" w14:textId="77777777" w:rsidR="007175FE" w:rsidRDefault="007175FE" w:rsidP="00710EFA"/>
          <w:p w14:paraId="5EABB460" w14:textId="77777777" w:rsidR="007175FE" w:rsidRDefault="007175FE" w:rsidP="00710EFA"/>
          <w:p w14:paraId="7C33AC53" w14:textId="77777777" w:rsidR="00E7507A" w:rsidRDefault="00E7507A" w:rsidP="00710EFA"/>
          <w:p w14:paraId="6566EA1B" w14:textId="77777777" w:rsidR="00E7507A" w:rsidRDefault="00E7507A" w:rsidP="00710EFA"/>
        </w:tc>
      </w:tr>
    </w:tbl>
    <w:p w14:paraId="22CAC67A" w14:textId="77777777" w:rsidR="00E7507A" w:rsidRDefault="00E7507A" w:rsidP="00E7507A">
      <w:pPr>
        <w:rPr>
          <w:b/>
        </w:rPr>
      </w:pPr>
      <w:r>
        <w:rPr>
          <w:b/>
        </w:rPr>
        <w:t>Vejledning om sagsbehandlingen</w:t>
      </w:r>
    </w:p>
    <w:p w14:paraId="6BCE5EEA" w14:textId="77777777" w:rsidR="008031DF" w:rsidRDefault="00E7507A" w:rsidP="00E7507A">
      <w:r>
        <w:t>For at kunne behandle din ansøgning om Socialt frikort, skal Jammerbugt Kommune vurdere, om du er i målgruppen for det. Vurderingen af om du er i målgruppen for det sociale frikort kræver, at der foretages en vurdering af om du er omfattet af Servicelovens afsnit 5. Det er »</w:t>
      </w:r>
      <w:r w:rsidRPr="00E7507A">
        <w:t>Sundhed</w:t>
      </w:r>
      <w:r>
        <w:t xml:space="preserve"> &amp; </w:t>
      </w:r>
      <w:r w:rsidRPr="00E7507A">
        <w:t>Handicap</w:t>
      </w:r>
      <w:r>
        <w:t xml:space="preserve">« </w:t>
      </w:r>
    </w:p>
    <w:p w14:paraId="3FD82BDD" w14:textId="77777777" w:rsidR="008031DF" w:rsidRDefault="008031DF" w:rsidP="00E7507A"/>
    <w:p w14:paraId="1D5ABDCA" w14:textId="77777777" w:rsidR="008031DF" w:rsidRDefault="008031DF" w:rsidP="00E7507A"/>
    <w:p w14:paraId="673068CA" w14:textId="77777777" w:rsidR="008031DF" w:rsidRDefault="008031DF" w:rsidP="00E7507A"/>
    <w:p w14:paraId="582CF52F" w14:textId="3D2FA096" w:rsidR="00E7507A" w:rsidRDefault="00E7507A" w:rsidP="00E7507A">
      <w:r>
        <w:t>der skal lave denne vurdering. Samtidig skal der tages stilling til om du opfylder opholdskravet og om du er langt fra arbejdsmarkedet. Denne vurdering foretages her i Ydelsescentret.</w:t>
      </w:r>
    </w:p>
    <w:p w14:paraId="4FC6F51F" w14:textId="77777777" w:rsidR="00E7507A" w:rsidRDefault="00E7507A" w:rsidP="00E7507A"/>
    <w:p w14:paraId="1EB6996E" w14:textId="77777777" w:rsidR="00E7507A" w:rsidRPr="00853D2B" w:rsidRDefault="00E7507A" w:rsidP="00E7507A">
      <w:pPr>
        <w:autoSpaceDE w:val="0"/>
        <w:autoSpaceDN w:val="0"/>
        <w:adjustRightInd w:val="0"/>
        <w:spacing w:line="240" w:lineRule="auto"/>
        <w:rPr>
          <w:rFonts w:cs="Arial"/>
          <w:b/>
        </w:rPr>
      </w:pPr>
      <w:r w:rsidRPr="00853D2B">
        <w:rPr>
          <w:rFonts w:cs="Arial"/>
          <w:b/>
        </w:rPr>
        <w:t>Samtykke</w:t>
      </w:r>
    </w:p>
    <w:p w14:paraId="5E28CB67" w14:textId="77777777" w:rsidR="00E7507A" w:rsidRDefault="00E7507A" w:rsidP="00E7507A">
      <w:pPr>
        <w:rPr>
          <w:rFonts w:cs="Arial"/>
        </w:rPr>
      </w:pPr>
      <w:r>
        <w:t xml:space="preserve">For at vi kan foretage en samlet sagsbehandling og give dig en samlet afgørelse, skal de to afdelinger sagsbehandle og udveksle information om dig til hinanden. </w:t>
      </w:r>
      <w:r>
        <w:rPr>
          <w:rFonts w:cs="Arial"/>
        </w:rPr>
        <w:t>Med din underskrift giver du samtykke til at »Sundhed &amp; Handicap« og »Sundhed og Arbejdsmarked« må udveksle og anvende relevante oplysninger, som i forvejen er kendt af kommunen, samt indhente oplysninger, til brug for min ansøgning om socialt frikort, fra:</w:t>
      </w:r>
    </w:p>
    <w:p w14:paraId="5E102255" w14:textId="77777777" w:rsidR="00E7507A" w:rsidRDefault="00E7507A" w:rsidP="00E7507A">
      <w:pPr>
        <w:autoSpaceDE w:val="0"/>
        <w:autoSpaceDN w:val="0"/>
        <w:adjustRightInd w:val="0"/>
        <w:spacing w:line="240" w:lineRule="auto"/>
        <w:rPr>
          <w:rFonts w:cs="Arial"/>
        </w:rPr>
      </w:pPr>
    </w:p>
    <w:p w14:paraId="2C01F0A5" w14:textId="77777777" w:rsidR="00E7507A" w:rsidRDefault="00E7507A" w:rsidP="00E7507A">
      <w:r>
        <w:rPr>
          <w:noProof/>
          <w:lang w:eastAsia="da-DK"/>
        </w:rPr>
        <mc:AlternateContent>
          <mc:Choice Requires="wps">
            <w:drawing>
              <wp:anchor distT="0" distB="0" distL="114300" distR="114300" simplePos="0" relativeHeight="251665408" behindDoc="0" locked="0" layoutInCell="1" allowOverlap="1" wp14:anchorId="1305F288" wp14:editId="66360CAB">
                <wp:simplePos x="0" y="0"/>
                <wp:positionH relativeFrom="column">
                  <wp:posOffset>0</wp:posOffset>
                </wp:positionH>
                <wp:positionV relativeFrom="paragraph">
                  <wp:posOffset>0</wp:posOffset>
                </wp:positionV>
                <wp:extent cx="123825" cy="123825"/>
                <wp:effectExtent l="0" t="0" r="28575" b="28575"/>
                <wp:wrapNone/>
                <wp:docPr id="1" name="Tekstfelt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6350">
                          <a:solidFill>
                            <a:prstClr val="black"/>
                          </a:solidFill>
                        </a:ln>
                        <a:effectLst/>
                      </wps:spPr>
                      <wps:txbx>
                        <w:txbxContent>
                          <w:p w14:paraId="32E3227D" w14:textId="77777777" w:rsidR="00E7507A" w:rsidRDefault="00E7507A" w:rsidP="00E75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05F288" id="Tekstfelt 1" o:spid="_x0000_s1033" type="#_x0000_t202" style="position:absolute;margin-left:0;margin-top:0;width:9.7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" fillcolor="window" strokeweight=".5pt">
                <v:textbox>
                  <w:txbxContent>
                    <w:p w14:paraId="32E3227D" w14:textId="77777777" w:rsidR="00E7507A" w:rsidRDefault="00E7507A" w:rsidP="00E7507A"/>
                  </w:txbxContent>
                </v:textbox>
              </v:shape>
            </w:pict>
          </mc:Fallback>
        </mc:AlternateContent>
      </w:r>
      <w:r>
        <w:t xml:space="preserve">     Egen læge</w:t>
      </w:r>
    </w:p>
    <w:p w14:paraId="6179B4A5" w14:textId="77777777" w:rsidR="00E7507A" w:rsidRDefault="00E7507A" w:rsidP="00E7507A">
      <w:r>
        <w:rPr>
          <w:noProof/>
          <w:lang w:eastAsia="da-DK"/>
        </w:rPr>
        <mc:AlternateContent>
          <mc:Choice Requires="wps">
            <w:drawing>
              <wp:anchor distT="0" distB="0" distL="114300" distR="114300" simplePos="0" relativeHeight="251666432" behindDoc="0" locked="0" layoutInCell="1" allowOverlap="1" wp14:anchorId="4290DDFA" wp14:editId="4AA0A233">
                <wp:simplePos x="0" y="0"/>
                <wp:positionH relativeFrom="column">
                  <wp:posOffset>0</wp:posOffset>
                </wp:positionH>
                <wp:positionV relativeFrom="paragraph">
                  <wp:posOffset>-635</wp:posOffset>
                </wp:positionV>
                <wp:extent cx="123825" cy="123825"/>
                <wp:effectExtent l="0" t="0" r="28575" b="28575"/>
                <wp:wrapNone/>
                <wp:docPr id="3" name="Tekstfelt 3"/>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6350">
                          <a:solidFill>
                            <a:prstClr val="black"/>
                          </a:solidFill>
                        </a:ln>
                        <a:effectLst/>
                      </wps:spPr>
                      <wps:txbx>
                        <w:txbxContent>
                          <w:p w14:paraId="262352AF" w14:textId="77777777" w:rsidR="00E7507A" w:rsidRDefault="00E7507A" w:rsidP="00E7507A">
                            <w:r>
                              <w:t xml:space="preserve">   Sygehus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0DDFA" id="Tekstfelt 3" o:spid="_x0000_s1034" type="#_x0000_t202" style="position:absolute;margin-left:0;margin-top:-.05pt;width:9.7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" fillcolor="window" strokeweight=".5pt">
                <v:textbox>
                  <w:txbxContent>
                    <w:p w14:paraId="262352AF" w14:textId="77777777" w:rsidR="00E7507A" w:rsidRDefault="00E7507A" w:rsidP="00E7507A">
                      <w:r>
                        <w:t xml:space="preserve">   Sygehus</w:t>
                      </w:r>
                    </w:p>
                  </w:txbxContent>
                </v:textbox>
              </v:shape>
            </w:pict>
          </mc:Fallback>
        </mc:AlternateContent>
      </w:r>
      <w:r>
        <w:t xml:space="preserve">     Sygehus</w:t>
      </w:r>
    </w:p>
    <w:p w14:paraId="1513FB74" w14:textId="77777777" w:rsidR="00E7507A" w:rsidRDefault="00E7507A" w:rsidP="00E7507A">
      <w:r>
        <w:rPr>
          <w:noProof/>
          <w:lang w:eastAsia="da-DK"/>
        </w:rPr>
        <mc:AlternateContent>
          <mc:Choice Requires="wps">
            <w:drawing>
              <wp:anchor distT="0" distB="0" distL="114300" distR="114300" simplePos="0" relativeHeight="251667456" behindDoc="0" locked="0" layoutInCell="1" allowOverlap="1" wp14:anchorId="0F7B6B54" wp14:editId="0CD11F1B">
                <wp:simplePos x="0" y="0"/>
                <wp:positionH relativeFrom="column">
                  <wp:posOffset>0</wp:posOffset>
                </wp:positionH>
                <wp:positionV relativeFrom="paragraph">
                  <wp:posOffset>0</wp:posOffset>
                </wp:positionV>
                <wp:extent cx="123825" cy="123825"/>
                <wp:effectExtent l="0" t="0" r="28575" b="28575"/>
                <wp:wrapNone/>
                <wp:docPr id="9" name="Tekstfelt 9"/>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6350">
                          <a:solidFill>
                            <a:prstClr val="black"/>
                          </a:solidFill>
                        </a:ln>
                        <a:effectLst/>
                      </wps:spPr>
                      <wps:txbx>
                        <w:txbxContent>
                          <w:p w14:paraId="77CAC429" w14:textId="77777777" w:rsidR="00E7507A" w:rsidRDefault="00E7507A" w:rsidP="00E75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7B6B54" id="Tekstfelt 9" o:spid="_x0000_s1035" type="#_x0000_t202" style="position:absolute;margin-left:0;margin-top:0;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" fillcolor="window" strokeweight=".5pt">
                <v:textbox>
                  <w:txbxContent>
                    <w:p w14:paraId="77CAC429" w14:textId="77777777" w:rsidR="00E7507A" w:rsidRDefault="00E7507A" w:rsidP="00E7507A"/>
                  </w:txbxContent>
                </v:textbox>
              </v:shape>
            </w:pict>
          </mc:Fallback>
        </mc:AlternateContent>
      </w:r>
      <w:r>
        <w:t xml:space="preserve">     Tidligere opholdskommune</w:t>
      </w:r>
    </w:p>
    <w:p w14:paraId="3AA25EFE" w14:textId="77777777" w:rsidR="00E7507A" w:rsidRDefault="00E7507A" w:rsidP="00E7507A">
      <w:pPr>
        <w:autoSpaceDE w:val="0"/>
        <w:autoSpaceDN w:val="0"/>
        <w:adjustRightInd w:val="0"/>
        <w:spacing w:line="240" w:lineRule="auto"/>
        <w:rPr>
          <w:rFonts w:cs="Arial"/>
        </w:rPr>
      </w:pPr>
    </w:p>
    <w:p w14:paraId="0223058D" w14:textId="77777777" w:rsidR="00E7507A" w:rsidRDefault="00E7507A" w:rsidP="00E7507A">
      <w:pPr>
        <w:autoSpaceDE w:val="0"/>
        <w:autoSpaceDN w:val="0"/>
        <w:adjustRightInd w:val="0"/>
        <w:spacing w:line="240" w:lineRule="auto"/>
        <w:rPr>
          <w:rFonts w:cs="Arial"/>
        </w:rPr>
      </w:pPr>
    </w:p>
    <w:tbl>
      <w:tblPr>
        <w:tblStyle w:val="Tabel-Gitter"/>
        <w:tblW w:w="0" w:type="auto"/>
        <w:tblLook w:val="04A0" w:firstRow="1" w:lastRow="0" w:firstColumn="1" w:lastColumn="0" w:noHBand="0" w:noVBand="1"/>
      </w:tblPr>
      <w:tblGrid>
        <w:gridCol w:w="2830"/>
        <w:gridCol w:w="6798"/>
      </w:tblGrid>
      <w:tr w:rsidR="00E7507A" w14:paraId="18521E95" w14:textId="77777777" w:rsidTr="00710EFA">
        <w:trPr>
          <w:trHeight w:val="723"/>
        </w:trPr>
        <w:tc>
          <w:tcPr>
            <w:tcW w:w="2830" w:type="dxa"/>
          </w:tcPr>
          <w:p w14:paraId="1498AC72" w14:textId="77777777" w:rsidR="00E7507A" w:rsidRDefault="00E7507A" w:rsidP="00710EFA">
            <w:pPr>
              <w:autoSpaceDE w:val="0"/>
              <w:autoSpaceDN w:val="0"/>
              <w:adjustRightInd w:val="0"/>
              <w:rPr>
                <w:rFonts w:cs="Arial"/>
              </w:rPr>
            </w:pPr>
            <w:r>
              <w:rPr>
                <w:rFonts w:cs="Arial"/>
              </w:rPr>
              <w:t>Dato</w:t>
            </w:r>
          </w:p>
        </w:tc>
        <w:tc>
          <w:tcPr>
            <w:tcW w:w="6798" w:type="dxa"/>
          </w:tcPr>
          <w:p w14:paraId="401C4A10" w14:textId="77777777" w:rsidR="00E7507A" w:rsidRDefault="00E7507A" w:rsidP="00710EFA">
            <w:pPr>
              <w:autoSpaceDE w:val="0"/>
              <w:autoSpaceDN w:val="0"/>
              <w:adjustRightInd w:val="0"/>
              <w:rPr>
                <w:rFonts w:cs="Arial"/>
              </w:rPr>
            </w:pPr>
            <w:r>
              <w:rPr>
                <w:rFonts w:cs="Arial"/>
              </w:rPr>
              <w:t>Underskrift</w:t>
            </w:r>
          </w:p>
        </w:tc>
      </w:tr>
    </w:tbl>
    <w:p w14:paraId="216BFAA5" w14:textId="77777777" w:rsidR="00E7507A" w:rsidRDefault="00E7507A" w:rsidP="00E7507A">
      <w:pPr>
        <w:autoSpaceDE w:val="0"/>
        <w:autoSpaceDN w:val="0"/>
        <w:adjustRightInd w:val="0"/>
        <w:spacing w:line="240" w:lineRule="auto"/>
        <w:rPr>
          <w:rFonts w:cs="Arial"/>
        </w:rPr>
      </w:pPr>
    </w:p>
    <w:p w14:paraId="467B4E7A" w14:textId="77777777" w:rsidR="00E7507A" w:rsidRDefault="00E7507A" w:rsidP="00E7507A">
      <w:pPr>
        <w:rPr>
          <w:b/>
        </w:rPr>
      </w:pPr>
      <w:r w:rsidRPr="0017042D">
        <w:rPr>
          <w:b/>
        </w:rPr>
        <w:t>Ansøgers erklæring og underskrift</w:t>
      </w:r>
    </w:p>
    <w:p w14:paraId="037E838D" w14:textId="77777777" w:rsidR="00E7507A" w:rsidRPr="0017042D" w:rsidRDefault="00E7507A" w:rsidP="00E7507A">
      <w:pPr>
        <w:rPr>
          <w:b/>
        </w:rPr>
      </w:pPr>
    </w:p>
    <w:p w14:paraId="27897AE9" w14:textId="77777777" w:rsidR="00E7507A" w:rsidRPr="0017042D" w:rsidRDefault="00E7507A" w:rsidP="00E7507A">
      <w:pPr>
        <w:autoSpaceDE w:val="0"/>
        <w:autoSpaceDN w:val="0"/>
        <w:adjustRightInd w:val="0"/>
        <w:spacing w:line="240" w:lineRule="auto"/>
        <w:rPr>
          <w:rFonts w:cs="Arial"/>
          <w:b/>
          <w:bCs/>
        </w:rPr>
      </w:pPr>
      <w:r w:rsidRPr="0017042D">
        <w:rPr>
          <w:rFonts w:cs="Arial"/>
          <w:b/>
          <w:bCs/>
        </w:rPr>
        <w:t>Oplysninger kommunen kan indhente uden dit samtykke</w:t>
      </w:r>
    </w:p>
    <w:p w14:paraId="603D0972" w14:textId="77777777" w:rsidR="00E7507A" w:rsidRPr="0017042D" w:rsidRDefault="00E7507A" w:rsidP="00E7507A">
      <w:pPr>
        <w:autoSpaceDE w:val="0"/>
        <w:autoSpaceDN w:val="0"/>
        <w:adjustRightInd w:val="0"/>
        <w:spacing w:line="240" w:lineRule="auto"/>
        <w:rPr>
          <w:rFonts w:cs="Arial"/>
        </w:rPr>
      </w:pPr>
      <w:r w:rsidRPr="0017042D">
        <w:rPr>
          <w:rFonts w:cs="Arial"/>
        </w:rPr>
        <w:t xml:space="preserve">Kommunen kan indhente økonomiske oplysninger samt oplysninger om dine ferieforhold fra </w:t>
      </w:r>
    </w:p>
    <w:p w14:paraId="20A03B39" w14:textId="77777777" w:rsidR="00E7507A" w:rsidRPr="0017042D" w:rsidRDefault="00E7507A" w:rsidP="00E7507A">
      <w:pPr>
        <w:autoSpaceDE w:val="0"/>
        <w:autoSpaceDN w:val="0"/>
        <w:adjustRightInd w:val="0"/>
        <w:spacing w:line="240" w:lineRule="auto"/>
        <w:rPr>
          <w:rFonts w:cs="Arial"/>
        </w:rPr>
      </w:pPr>
      <w:r w:rsidRPr="0017042D">
        <w:rPr>
          <w:rFonts w:cs="Arial"/>
        </w:rPr>
        <w:t>• andre offentlige myndigheder,</w:t>
      </w:r>
    </w:p>
    <w:p w14:paraId="3E0CC742" w14:textId="77777777" w:rsidR="00E7507A" w:rsidRPr="0017042D" w:rsidRDefault="00E7507A" w:rsidP="00E7507A">
      <w:pPr>
        <w:autoSpaceDE w:val="0"/>
        <w:autoSpaceDN w:val="0"/>
        <w:adjustRightInd w:val="0"/>
        <w:spacing w:line="240" w:lineRule="auto"/>
        <w:rPr>
          <w:rFonts w:cs="Arial"/>
        </w:rPr>
      </w:pPr>
      <w:r w:rsidRPr="0017042D">
        <w:rPr>
          <w:rFonts w:cs="Arial"/>
        </w:rPr>
        <w:t xml:space="preserve">• </w:t>
      </w:r>
      <w:proofErr w:type="spellStart"/>
      <w:r w:rsidRPr="0017042D">
        <w:rPr>
          <w:rFonts w:cs="Arial"/>
        </w:rPr>
        <w:t>eIndkomstregist</w:t>
      </w:r>
      <w:r>
        <w:rPr>
          <w:rFonts w:cs="Arial"/>
        </w:rPr>
        <w:t>e</w:t>
      </w:r>
      <w:r w:rsidRPr="0017042D">
        <w:rPr>
          <w:rFonts w:cs="Arial"/>
        </w:rPr>
        <w:t>ret</w:t>
      </w:r>
      <w:proofErr w:type="spellEnd"/>
      <w:r w:rsidRPr="0017042D">
        <w:rPr>
          <w:rFonts w:cs="Arial"/>
        </w:rPr>
        <w:t>,</w:t>
      </w:r>
    </w:p>
    <w:p w14:paraId="0B4508BF" w14:textId="77777777" w:rsidR="00E7507A" w:rsidRPr="0017042D" w:rsidRDefault="00E7507A" w:rsidP="00E7507A">
      <w:pPr>
        <w:autoSpaceDE w:val="0"/>
        <w:autoSpaceDN w:val="0"/>
        <w:adjustRightInd w:val="0"/>
        <w:spacing w:line="240" w:lineRule="auto"/>
        <w:rPr>
          <w:rFonts w:cs="Arial"/>
        </w:rPr>
      </w:pPr>
      <w:r w:rsidRPr="0017042D">
        <w:rPr>
          <w:rFonts w:cs="Arial"/>
        </w:rPr>
        <w:t>• A-kasser og</w:t>
      </w:r>
    </w:p>
    <w:p w14:paraId="726D2BB9" w14:textId="77777777" w:rsidR="00E7507A" w:rsidRDefault="00E7507A" w:rsidP="00E7507A">
      <w:pPr>
        <w:autoSpaceDE w:val="0"/>
        <w:autoSpaceDN w:val="0"/>
        <w:adjustRightInd w:val="0"/>
        <w:spacing w:line="240" w:lineRule="auto"/>
        <w:rPr>
          <w:rFonts w:cs="Arial"/>
        </w:rPr>
      </w:pPr>
      <w:r w:rsidRPr="0017042D">
        <w:rPr>
          <w:rFonts w:cs="Arial"/>
        </w:rPr>
        <w:t>• Feriekonto.</w:t>
      </w:r>
    </w:p>
    <w:p w14:paraId="61335C14" w14:textId="77777777" w:rsidR="00E7507A" w:rsidRPr="0017042D" w:rsidRDefault="00E7507A" w:rsidP="00E7507A">
      <w:pPr>
        <w:autoSpaceDE w:val="0"/>
        <w:autoSpaceDN w:val="0"/>
        <w:adjustRightInd w:val="0"/>
        <w:spacing w:line="240" w:lineRule="auto"/>
        <w:rPr>
          <w:rFonts w:cs="Arial"/>
        </w:rPr>
      </w:pPr>
    </w:p>
    <w:p w14:paraId="0A605F7C" w14:textId="77777777" w:rsidR="00E7507A" w:rsidRPr="0017042D" w:rsidRDefault="00E7507A" w:rsidP="00E7507A">
      <w:pPr>
        <w:autoSpaceDE w:val="0"/>
        <w:autoSpaceDN w:val="0"/>
        <w:adjustRightInd w:val="0"/>
        <w:spacing w:line="240" w:lineRule="auto"/>
        <w:rPr>
          <w:rFonts w:cs="Arial"/>
        </w:rPr>
      </w:pPr>
      <w:r w:rsidRPr="0017042D">
        <w:rPr>
          <w:rFonts w:cs="Arial"/>
        </w:rPr>
        <w:t>Kommunen kan indhente tilsvarende oplysninger om andre i din husstand.</w:t>
      </w:r>
    </w:p>
    <w:p w14:paraId="2E3BC0F6" w14:textId="77777777" w:rsidR="00E7507A" w:rsidRPr="0017042D" w:rsidRDefault="00E7507A" w:rsidP="00E7507A">
      <w:pPr>
        <w:autoSpaceDE w:val="0"/>
        <w:autoSpaceDN w:val="0"/>
        <w:adjustRightInd w:val="0"/>
        <w:spacing w:line="240" w:lineRule="auto"/>
        <w:rPr>
          <w:rFonts w:cs="Arial"/>
        </w:rPr>
      </w:pPr>
      <w:r w:rsidRPr="0017042D">
        <w:rPr>
          <w:rFonts w:cs="Arial"/>
        </w:rPr>
        <w:t>Kommunen bruger oplysningerne til behandling af din sag</w:t>
      </w:r>
      <w:r>
        <w:rPr>
          <w:rFonts w:cs="Arial"/>
        </w:rPr>
        <w:t xml:space="preserve"> </w:t>
      </w:r>
      <w:r w:rsidRPr="0017042D">
        <w:rPr>
          <w:rFonts w:cs="Arial"/>
        </w:rPr>
        <w:t>eller til efterfølgende kontrol, jf. retssikkerhedslovens § 11a,</w:t>
      </w:r>
      <w:r>
        <w:rPr>
          <w:rFonts w:cs="Arial"/>
        </w:rPr>
        <w:t xml:space="preserve"> </w:t>
      </w:r>
      <w:r w:rsidRPr="0017042D">
        <w:rPr>
          <w:rFonts w:cs="Arial"/>
        </w:rPr>
        <w:t>stk. 2 til 5 eller Integrationslovens § 50, stk. 5 og 6.</w:t>
      </w:r>
    </w:p>
    <w:p w14:paraId="45665796" w14:textId="77777777" w:rsidR="00E7507A" w:rsidRPr="0017042D" w:rsidRDefault="00E7507A" w:rsidP="00E7507A">
      <w:pPr>
        <w:autoSpaceDE w:val="0"/>
        <w:autoSpaceDN w:val="0"/>
        <w:adjustRightInd w:val="0"/>
        <w:spacing w:line="240" w:lineRule="auto"/>
        <w:rPr>
          <w:rFonts w:cs="Arial"/>
        </w:rPr>
      </w:pPr>
    </w:p>
    <w:p w14:paraId="023AF481" w14:textId="77777777" w:rsidR="00E7507A" w:rsidRPr="0017042D" w:rsidRDefault="00E7507A" w:rsidP="00E7507A">
      <w:pPr>
        <w:autoSpaceDE w:val="0"/>
        <w:autoSpaceDN w:val="0"/>
        <w:adjustRightInd w:val="0"/>
        <w:spacing w:line="240" w:lineRule="auto"/>
        <w:rPr>
          <w:rFonts w:cs="Arial"/>
          <w:b/>
          <w:bCs/>
        </w:rPr>
      </w:pPr>
      <w:r w:rsidRPr="0017042D">
        <w:rPr>
          <w:rFonts w:cs="Arial"/>
          <w:b/>
          <w:bCs/>
        </w:rPr>
        <w:t>Kommunens registrering og videregivelse af oplysninger</w:t>
      </w:r>
    </w:p>
    <w:p w14:paraId="2AC2B8A1" w14:textId="77777777" w:rsidR="00E7507A" w:rsidRDefault="00E7507A" w:rsidP="00E7507A">
      <w:pPr>
        <w:autoSpaceDE w:val="0"/>
        <w:autoSpaceDN w:val="0"/>
        <w:adjustRightInd w:val="0"/>
        <w:spacing w:line="240" w:lineRule="auto"/>
        <w:rPr>
          <w:rFonts w:cs="Arial"/>
        </w:rPr>
      </w:pPr>
      <w:r w:rsidRPr="0017042D">
        <w:rPr>
          <w:rFonts w:cs="Arial"/>
        </w:rPr>
        <w:t xml:space="preserve">Kommunen registrerer de modtagne oplysninger og videregiver oplysningerne til </w:t>
      </w:r>
      <w:r>
        <w:rPr>
          <w:rFonts w:cs="Arial"/>
        </w:rPr>
        <w:t>øvrige afdelinger, samt SKAT</w:t>
      </w:r>
      <w:r w:rsidRPr="0017042D">
        <w:rPr>
          <w:rFonts w:cs="Arial"/>
        </w:rPr>
        <w:t>, der har lovmæssigt krav på oplysningerne</w:t>
      </w:r>
      <w:r>
        <w:rPr>
          <w:rFonts w:cs="Arial"/>
        </w:rPr>
        <w:t>.</w:t>
      </w:r>
    </w:p>
    <w:p w14:paraId="0B31C213" w14:textId="77777777" w:rsidR="00E7507A" w:rsidRDefault="00E7507A" w:rsidP="00E7507A">
      <w:pPr>
        <w:autoSpaceDE w:val="0"/>
        <w:autoSpaceDN w:val="0"/>
        <w:adjustRightInd w:val="0"/>
        <w:spacing w:line="240" w:lineRule="auto"/>
        <w:rPr>
          <w:rFonts w:cs="Arial"/>
        </w:rPr>
      </w:pPr>
    </w:p>
    <w:p w14:paraId="0EEF0542" w14:textId="77777777" w:rsidR="00E7507A" w:rsidRPr="0017042D" w:rsidRDefault="00E7507A" w:rsidP="00E7507A">
      <w:pPr>
        <w:autoSpaceDE w:val="0"/>
        <w:autoSpaceDN w:val="0"/>
        <w:adjustRightInd w:val="0"/>
        <w:spacing w:line="240" w:lineRule="auto"/>
        <w:rPr>
          <w:rFonts w:cs="Arial"/>
          <w:b/>
          <w:bCs/>
        </w:rPr>
      </w:pPr>
      <w:r w:rsidRPr="0017042D">
        <w:rPr>
          <w:rFonts w:cs="Arial"/>
          <w:b/>
          <w:bCs/>
        </w:rPr>
        <w:t>Kommunens databeskyttelsesrådgiver</w:t>
      </w:r>
    </w:p>
    <w:p w14:paraId="02A96ADB" w14:textId="47310678" w:rsidR="00F13574" w:rsidRDefault="00E7507A" w:rsidP="00E7507A">
      <w:pPr>
        <w:autoSpaceDE w:val="0"/>
        <w:autoSpaceDN w:val="0"/>
        <w:adjustRightInd w:val="0"/>
        <w:spacing w:line="240" w:lineRule="auto"/>
        <w:rPr>
          <w:rFonts w:cs="Arial"/>
        </w:rPr>
      </w:pPr>
      <w:r w:rsidRPr="0017042D">
        <w:rPr>
          <w:rFonts w:cs="Arial"/>
        </w:rPr>
        <w:t>Du kan kontakte databeskyttelsesrådgiveren om dine rettigheder i henhold til databeskyttelseslovgivningen.</w:t>
      </w:r>
      <w:r>
        <w:rPr>
          <w:rFonts w:cs="Arial"/>
        </w:rPr>
        <w:t xml:space="preserve"> </w:t>
      </w:r>
      <w:r w:rsidRPr="0017042D">
        <w:rPr>
          <w:rFonts w:cs="Arial"/>
        </w:rPr>
        <w:t>Du har ret til at klage til Datatilsynet over Kommunens behandling af dine personlige oplysninger.</w:t>
      </w:r>
      <w:r>
        <w:rPr>
          <w:rFonts w:cs="Arial"/>
        </w:rPr>
        <w:t xml:space="preserve"> </w:t>
      </w:r>
      <w:r w:rsidRPr="0017042D">
        <w:rPr>
          <w:rFonts w:cs="Arial"/>
        </w:rPr>
        <w:t>På Datatilsynet.dk kan du læse mere om databeskyttelsesrådgiverens rolle.</w:t>
      </w:r>
    </w:p>
    <w:p w14:paraId="3ED1F173" w14:textId="3FC0DCC3" w:rsidR="008031DF" w:rsidRDefault="008031DF" w:rsidP="00E7507A">
      <w:pPr>
        <w:autoSpaceDE w:val="0"/>
        <w:autoSpaceDN w:val="0"/>
        <w:adjustRightInd w:val="0"/>
        <w:spacing w:line="240" w:lineRule="auto"/>
        <w:rPr>
          <w:rFonts w:cs="Arial"/>
        </w:rPr>
      </w:pPr>
    </w:p>
    <w:p w14:paraId="64E1ED38" w14:textId="4A566904" w:rsidR="008031DF" w:rsidRDefault="008031DF" w:rsidP="00E7507A">
      <w:pPr>
        <w:autoSpaceDE w:val="0"/>
        <w:autoSpaceDN w:val="0"/>
        <w:adjustRightInd w:val="0"/>
        <w:spacing w:line="240" w:lineRule="auto"/>
        <w:rPr>
          <w:rFonts w:cs="Arial"/>
        </w:rPr>
      </w:pPr>
    </w:p>
    <w:p w14:paraId="700798F7" w14:textId="6E8425C0" w:rsidR="008031DF" w:rsidRDefault="008031DF" w:rsidP="00E7507A">
      <w:pPr>
        <w:autoSpaceDE w:val="0"/>
        <w:autoSpaceDN w:val="0"/>
        <w:adjustRightInd w:val="0"/>
        <w:spacing w:line="240" w:lineRule="auto"/>
        <w:rPr>
          <w:rFonts w:cs="Arial"/>
        </w:rPr>
      </w:pPr>
    </w:p>
    <w:p w14:paraId="5EA937DA" w14:textId="1CD07ED7" w:rsidR="008031DF" w:rsidRDefault="008031DF" w:rsidP="00E7507A">
      <w:pPr>
        <w:autoSpaceDE w:val="0"/>
        <w:autoSpaceDN w:val="0"/>
        <w:adjustRightInd w:val="0"/>
        <w:spacing w:line="240" w:lineRule="auto"/>
        <w:rPr>
          <w:rFonts w:cs="Arial"/>
        </w:rPr>
      </w:pPr>
    </w:p>
    <w:p w14:paraId="059EAD04" w14:textId="33601AB1" w:rsidR="008031DF" w:rsidRDefault="008031DF" w:rsidP="00E7507A">
      <w:pPr>
        <w:autoSpaceDE w:val="0"/>
        <w:autoSpaceDN w:val="0"/>
        <w:adjustRightInd w:val="0"/>
        <w:spacing w:line="240" w:lineRule="auto"/>
        <w:rPr>
          <w:rFonts w:cs="Arial"/>
        </w:rPr>
      </w:pPr>
    </w:p>
    <w:p w14:paraId="08ECC089" w14:textId="77777777" w:rsidR="008031DF" w:rsidRDefault="008031DF" w:rsidP="00E7507A">
      <w:pPr>
        <w:autoSpaceDE w:val="0"/>
        <w:autoSpaceDN w:val="0"/>
        <w:adjustRightInd w:val="0"/>
        <w:spacing w:line="240" w:lineRule="auto"/>
        <w:rPr>
          <w:rFonts w:cs="Arial"/>
        </w:rPr>
      </w:pPr>
    </w:p>
    <w:p w14:paraId="7122EAD5" w14:textId="77777777" w:rsidR="008031DF" w:rsidRDefault="008031DF" w:rsidP="008031DF">
      <w:pPr>
        <w:pStyle w:val="Overskrift1"/>
      </w:pPr>
    </w:p>
    <w:p w14:paraId="0B8D1E80" w14:textId="7DA2FF23" w:rsidR="008031DF" w:rsidRPr="008031DF" w:rsidRDefault="008031DF" w:rsidP="008031DF">
      <w:pPr>
        <w:pStyle w:val="Overskrift1"/>
        <w:rPr>
          <w:sz w:val="28"/>
          <w:szCs w:val="28"/>
        </w:rPr>
      </w:pPr>
      <w:r w:rsidRPr="008031DF">
        <w:rPr>
          <w:sz w:val="28"/>
          <w:szCs w:val="28"/>
        </w:rPr>
        <w:t>Samtykke ved tilmelding til ordning om socialt frikort</w:t>
      </w:r>
    </w:p>
    <w:p w14:paraId="3FD7C9D9" w14:textId="17CD9F96" w:rsidR="008031DF" w:rsidRPr="008031DF" w:rsidRDefault="008031DF" w:rsidP="008031DF">
      <w:pPr>
        <w:rPr>
          <w:sz w:val="20"/>
          <w:szCs w:val="18"/>
        </w:rPr>
      </w:pPr>
      <w:r w:rsidRPr="008031DF">
        <w:rPr>
          <w:sz w:val="20"/>
          <w:szCs w:val="18"/>
        </w:rPr>
        <w:t xml:space="preserve">Med et socialt frikort får man mulighed for at tjene </w:t>
      </w:r>
      <w:r w:rsidR="008C3D29">
        <w:rPr>
          <w:sz w:val="20"/>
          <w:szCs w:val="18"/>
        </w:rPr>
        <w:t>40.000</w:t>
      </w:r>
      <w:r w:rsidRPr="008031DF">
        <w:rPr>
          <w:sz w:val="20"/>
          <w:szCs w:val="18"/>
        </w:rPr>
        <w:t xml:space="preserve"> kr. skattefrit og uden modregning af i ydelser. For at kunne tjene et skattefrit beløb og ikke blive modregnet i ydelser er det en forudsætning, at kommuner og virksomheder anvender den it-løsning, der er udviklet til at administrere ordningen om det sociale frikort. Borgeren skal derfor give samtykke, inden et ansættelsesforhold påbegyndes.</w:t>
      </w:r>
    </w:p>
    <w:p w14:paraId="54677042" w14:textId="77777777" w:rsidR="008031DF" w:rsidRPr="008031DF" w:rsidRDefault="008031DF" w:rsidP="008031DF">
      <w:pPr>
        <w:rPr>
          <w:sz w:val="20"/>
          <w:szCs w:val="18"/>
        </w:rPr>
      </w:pPr>
    </w:p>
    <w:p w14:paraId="1F4A796F" w14:textId="77777777" w:rsidR="008031DF" w:rsidRPr="008031DF" w:rsidRDefault="008031DF" w:rsidP="008031DF">
      <w:pPr>
        <w:rPr>
          <w:b/>
          <w:sz w:val="20"/>
          <w:szCs w:val="18"/>
        </w:rPr>
      </w:pPr>
      <w:r w:rsidRPr="008031DF">
        <w:rPr>
          <w:b/>
          <w:sz w:val="20"/>
          <w:szCs w:val="18"/>
        </w:rPr>
        <w:t>Behandling af oplysninger</w:t>
      </w:r>
    </w:p>
    <w:p w14:paraId="0721488E" w14:textId="6397D6CD" w:rsidR="008031DF" w:rsidRDefault="008031DF" w:rsidP="008031DF">
      <w:pPr>
        <w:rPr>
          <w:sz w:val="20"/>
          <w:szCs w:val="18"/>
        </w:rPr>
      </w:pPr>
      <w:r w:rsidRPr="008031DF">
        <w:rPr>
          <w:sz w:val="20"/>
          <w:szCs w:val="18"/>
        </w:rPr>
        <w:t xml:space="preserve">Kommunen opretter et personligt socialt frikort ved brug af borgerens CPR-nummer, efter kommunen har truffet afgørelse om, at borgeren er i målgruppen for et socialt frikort. Ved oprettelse vil it-løsningen automatisk danne et 5-cifret frikortnummer, som virksomheden skal have oplyst for at kunne tilgå frikortet. </w:t>
      </w:r>
    </w:p>
    <w:p w14:paraId="53186631" w14:textId="77777777" w:rsidR="008031DF" w:rsidRPr="008031DF" w:rsidRDefault="008031DF" w:rsidP="008031DF">
      <w:pPr>
        <w:rPr>
          <w:sz w:val="20"/>
          <w:szCs w:val="18"/>
        </w:rPr>
      </w:pPr>
    </w:p>
    <w:p w14:paraId="66E4381C" w14:textId="6A1538F8" w:rsidR="008031DF" w:rsidRDefault="008031DF" w:rsidP="008031DF">
      <w:pPr>
        <w:rPr>
          <w:sz w:val="20"/>
          <w:szCs w:val="18"/>
        </w:rPr>
      </w:pPr>
      <w:r w:rsidRPr="008031DF">
        <w:rPr>
          <w:sz w:val="20"/>
          <w:szCs w:val="18"/>
        </w:rPr>
        <w:t>Virksomheden skal angive den udbetalte løn, der registreres på borgerens personlige frikort, ved at fremsøge borgerens 5-cifrede frikortnummer. Virksomheden skal desuden angive oplysninger om det indgåede arbejdsforhold, herunder start- og slutdatoer for ansættelse og kontaktoplysninger på den person i virksomheden, der er ansvarlig for ansættelsen.</w:t>
      </w:r>
    </w:p>
    <w:p w14:paraId="4B3773C2" w14:textId="77777777" w:rsidR="008031DF" w:rsidRPr="008031DF" w:rsidRDefault="008031DF" w:rsidP="008031DF">
      <w:pPr>
        <w:rPr>
          <w:sz w:val="20"/>
          <w:szCs w:val="18"/>
        </w:rPr>
      </w:pPr>
    </w:p>
    <w:p w14:paraId="00F3B7C3" w14:textId="77777777" w:rsidR="008031DF" w:rsidRDefault="008031DF" w:rsidP="008031DF">
      <w:pPr>
        <w:rPr>
          <w:sz w:val="20"/>
          <w:szCs w:val="18"/>
        </w:rPr>
      </w:pPr>
      <w:r w:rsidRPr="008031DF">
        <w:rPr>
          <w:sz w:val="20"/>
          <w:szCs w:val="18"/>
        </w:rPr>
        <w:t xml:space="preserve">Både kommunen og virksomheden vil kunne se det, som er indtastet i løsningen, således kan virksomheden bl.a. se, hvilken sagsbehandler i kommunen, der har oprettet frikortet, mens kommunen bl.a. kan se, hvem i virksomheden, der er ansvarlig for ansættelsen. </w:t>
      </w:r>
    </w:p>
    <w:p w14:paraId="08E19DFF" w14:textId="2960C85F" w:rsidR="008031DF" w:rsidRPr="008031DF" w:rsidRDefault="008031DF" w:rsidP="008031DF">
      <w:pPr>
        <w:rPr>
          <w:sz w:val="20"/>
          <w:szCs w:val="18"/>
        </w:rPr>
      </w:pPr>
      <w:r w:rsidRPr="008031DF">
        <w:rPr>
          <w:sz w:val="20"/>
          <w:szCs w:val="18"/>
        </w:rPr>
        <w:t xml:space="preserve"> </w:t>
      </w:r>
    </w:p>
    <w:p w14:paraId="36EC61A2" w14:textId="2201E4E3" w:rsidR="008031DF" w:rsidRPr="008031DF" w:rsidRDefault="008C3D29" w:rsidP="008031DF">
      <w:pPr>
        <w:rPr>
          <w:sz w:val="20"/>
          <w:szCs w:val="18"/>
        </w:rPr>
      </w:pPr>
      <w:r>
        <w:rPr>
          <w:sz w:val="20"/>
          <w:szCs w:val="18"/>
        </w:rPr>
        <w:t>Der er</w:t>
      </w:r>
      <w:r w:rsidR="008031DF" w:rsidRPr="008031DF">
        <w:rPr>
          <w:sz w:val="20"/>
          <w:szCs w:val="18"/>
        </w:rPr>
        <w:t xml:space="preserve"> udviklet en login-løsning til borgere</w:t>
      </w:r>
      <w:r>
        <w:rPr>
          <w:sz w:val="20"/>
          <w:szCs w:val="18"/>
        </w:rPr>
        <w:t xml:space="preserve"> på </w:t>
      </w:r>
      <w:hyperlink r:id="rId8" w:history="1">
        <w:r w:rsidRPr="006F620D">
          <w:rPr>
            <w:rStyle w:val="Hyperlink"/>
            <w:sz w:val="20"/>
            <w:szCs w:val="18"/>
          </w:rPr>
          <w:t>www.socialtfrikort.dk</w:t>
        </w:r>
      </w:hyperlink>
      <w:r>
        <w:rPr>
          <w:sz w:val="20"/>
          <w:szCs w:val="18"/>
        </w:rPr>
        <w:t xml:space="preserve"> </w:t>
      </w:r>
      <w:r w:rsidR="008031DF" w:rsidRPr="008031DF">
        <w:rPr>
          <w:sz w:val="20"/>
          <w:szCs w:val="18"/>
        </w:rPr>
        <w:t>der giver mulighed for at borgerne kan følge med i ansættelsesforhold</w:t>
      </w:r>
      <w:r>
        <w:rPr>
          <w:sz w:val="20"/>
          <w:szCs w:val="18"/>
        </w:rPr>
        <w:t xml:space="preserve">, </w:t>
      </w:r>
      <w:r w:rsidR="008031DF" w:rsidRPr="008031DF">
        <w:rPr>
          <w:sz w:val="20"/>
          <w:szCs w:val="18"/>
        </w:rPr>
        <w:t xml:space="preserve">registreret aktivitet </w:t>
      </w:r>
      <w:r>
        <w:rPr>
          <w:sz w:val="20"/>
          <w:szCs w:val="18"/>
        </w:rPr>
        <w:t xml:space="preserve">og lønudbetaling </w:t>
      </w:r>
      <w:r w:rsidR="008031DF" w:rsidRPr="008031DF">
        <w:rPr>
          <w:sz w:val="20"/>
          <w:szCs w:val="18"/>
        </w:rPr>
        <w:t>på borgerens personlige sociale frikort.</w:t>
      </w:r>
    </w:p>
    <w:p w14:paraId="7A79D969" w14:textId="77777777" w:rsidR="008031DF" w:rsidRPr="008031DF" w:rsidRDefault="008031DF" w:rsidP="008031DF">
      <w:pPr>
        <w:rPr>
          <w:color w:val="000000" w:themeColor="text1"/>
          <w:sz w:val="20"/>
          <w:szCs w:val="18"/>
        </w:rPr>
      </w:pPr>
      <w:r w:rsidRPr="008031DF">
        <w:rPr>
          <w:sz w:val="20"/>
          <w:szCs w:val="18"/>
        </w:rPr>
        <w:t xml:space="preserve">Ordningen med socialt frikort er frivillig, og borgeren kan til enhver tid trække sit samtykke tilbage, hvis vedkommende ikke længere ønsker at være en del af ordningen. Når borgeren trækker samtykket tilbage, deaktiverer kommunen det sociale frikort. Der kan ikke tjenes et skattefrit beløb </w:t>
      </w:r>
      <w:r w:rsidRPr="008031DF">
        <w:rPr>
          <w:color w:val="000000" w:themeColor="text1"/>
          <w:sz w:val="20"/>
          <w:szCs w:val="18"/>
        </w:rPr>
        <w:t xml:space="preserve">efter den dato, hvor kommunen modtager henvendelse fra borgeren om, at samtykket trækkes tilbage. </w:t>
      </w:r>
    </w:p>
    <w:p w14:paraId="2F969C83" w14:textId="77777777" w:rsidR="008031DF" w:rsidRPr="008031DF" w:rsidRDefault="008031DF" w:rsidP="008031DF">
      <w:pPr>
        <w:pStyle w:val="Overskrift2"/>
        <w:rPr>
          <w:rFonts w:ascii="Helvetica" w:hAnsi="Helvetica"/>
          <w:sz w:val="24"/>
          <w:szCs w:val="18"/>
        </w:rPr>
      </w:pPr>
      <w:r w:rsidRPr="008031DF">
        <w:rPr>
          <w:sz w:val="24"/>
          <w:szCs w:val="18"/>
        </w:rPr>
        <w:t>Dine rettigheder som borger</w:t>
      </w:r>
    </w:p>
    <w:p w14:paraId="3FFF21BC" w14:textId="77777777" w:rsidR="008031DF" w:rsidRPr="008031DF" w:rsidRDefault="008031DF" w:rsidP="008031DF">
      <w:pPr>
        <w:pStyle w:val="NormalWeb"/>
        <w:spacing w:before="0"/>
        <w:rPr>
          <w:rFonts w:ascii="Arial" w:hAnsi="Arial"/>
          <w:sz w:val="18"/>
          <w:szCs w:val="18"/>
        </w:rPr>
      </w:pPr>
      <w:r w:rsidRPr="008031DF">
        <w:rPr>
          <w:rFonts w:ascii="Arial" w:hAnsi="Arial"/>
          <w:sz w:val="18"/>
          <w:szCs w:val="18"/>
        </w:rPr>
        <w:t>Efter databeskyttelsesforordningen har du som borger en række rettigheder i forhold til behandling af oplysninger om dig. Hvis du vil gøre brug af dine rettigheder, skal du kontakte os. Du har også mulighed for at klage til Datatilsynet. Du har:</w:t>
      </w:r>
    </w:p>
    <w:p w14:paraId="39BE0276" w14:textId="77777777" w:rsidR="008031DF" w:rsidRPr="008031DF" w:rsidRDefault="008031DF" w:rsidP="008031DF">
      <w:pPr>
        <w:pStyle w:val="Overskrift3"/>
        <w:numPr>
          <w:ilvl w:val="0"/>
          <w:numId w:val="7"/>
        </w:numPr>
        <w:rPr>
          <w:rFonts w:ascii="Arial" w:eastAsia="Times New Roman" w:hAnsi="Arial" w:cs="Times New Roman"/>
          <w:color w:val="auto"/>
          <w:sz w:val="18"/>
          <w:szCs w:val="18"/>
        </w:rPr>
      </w:pPr>
      <w:r w:rsidRPr="008031DF">
        <w:rPr>
          <w:rFonts w:ascii="Arial" w:eastAsia="Times New Roman" w:hAnsi="Arial" w:cs="Times New Roman"/>
          <w:color w:val="auto"/>
          <w:sz w:val="18"/>
          <w:szCs w:val="18"/>
        </w:rPr>
        <w:t>Ret til at se oplysninger (indsigtsret)</w:t>
      </w:r>
    </w:p>
    <w:p w14:paraId="4971488D" w14:textId="77777777" w:rsidR="008031DF" w:rsidRPr="008031DF" w:rsidRDefault="008031DF" w:rsidP="008031DF">
      <w:pPr>
        <w:pStyle w:val="Overskrift3"/>
        <w:numPr>
          <w:ilvl w:val="0"/>
          <w:numId w:val="7"/>
        </w:numPr>
        <w:rPr>
          <w:rFonts w:ascii="Arial" w:eastAsia="Times New Roman" w:hAnsi="Arial" w:cs="Times New Roman"/>
          <w:color w:val="auto"/>
          <w:sz w:val="18"/>
          <w:szCs w:val="18"/>
        </w:rPr>
      </w:pPr>
      <w:r w:rsidRPr="008031DF">
        <w:rPr>
          <w:rFonts w:ascii="Arial" w:eastAsia="Times New Roman" w:hAnsi="Arial" w:cs="Times New Roman"/>
          <w:color w:val="auto"/>
          <w:sz w:val="18"/>
          <w:szCs w:val="18"/>
        </w:rPr>
        <w:t>Ret til berigtigelse (rettelse)</w:t>
      </w:r>
    </w:p>
    <w:p w14:paraId="19F92157" w14:textId="77777777" w:rsidR="008031DF" w:rsidRPr="008031DF" w:rsidRDefault="008031DF" w:rsidP="008031DF">
      <w:pPr>
        <w:pStyle w:val="Overskrift3"/>
        <w:numPr>
          <w:ilvl w:val="0"/>
          <w:numId w:val="7"/>
        </w:numPr>
        <w:rPr>
          <w:rFonts w:ascii="Arial" w:eastAsia="Times New Roman" w:hAnsi="Arial" w:cs="Times New Roman"/>
          <w:color w:val="auto"/>
          <w:sz w:val="18"/>
          <w:szCs w:val="18"/>
        </w:rPr>
      </w:pPr>
      <w:r w:rsidRPr="008031DF">
        <w:rPr>
          <w:rFonts w:ascii="Arial" w:eastAsia="Times New Roman" w:hAnsi="Arial" w:cs="Times New Roman"/>
          <w:color w:val="auto"/>
          <w:sz w:val="18"/>
          <w:szCs w:val="18"/>
        </w:rPr>
        <w:t>Ret til sletning</w:t>
      </w:r>
    </w:p>
    <w:p w14:paraId="0580D176" w14:textId="77777777" w:rsidR="008031DF" w:rsidRPr="008031DF" w:rsidRDefault="008031DF" w:rsidP="008031DF">
      <w:pPr>
        <w:pStyle w:val="Overskrift3"/>
        <w:numPr>
          <w:ilvl w:val="0"/>
          <w:numId w:val="7"/>
        </w:numPr>
        <w:rPr>
          <w:rFonts w:ascii="Arial" w:eastAsia="Times New Roman" w:hAnsi="Arial" w:cs="Times New Roman"/>
          <w:color w:val="auto"/>
          <w:sz w:val="18"/>
          <w:szCs w:val="18"/>
        </w:rPr>
      </w:pPr>
      <w:r w:rsidRPr="008031DF">
        <w:rPr>
          <w:rFonts w:ascii="Arial" w:eastAsia="Times New Roman" w:hAnsi="Arial" w:cs="Times New Roman"/>
          <w:color w:val="auto"/>
          <w:sz w:val="18"/>
          <w:szCs w:val="18"/>
        </w:rPr>
        <w:t>Ret til begrænsning af behandling</w:t>
      </w:r>
    </w:p>
    <w:p w14:paraId="39F060F4" w14:textId="77777777" w:rsidR="008031DF" w:rsidRPr="008031DF" w:rsidRDefault="008031DF" w:rsidP="008031DF">
      <w:pPr>
        <w:pStyle w:val="Overskrift3"/>
        <w:numPr>
          <w:ilvl w:val="0"/>
          <w:numId w:val="7"/>
        </w:numPr>
        <w:rPr>
          <w:rFonts w:ascii="Arial" w:eastAsia="Times New Roman" w:hAnsi="Arial" w:cs="Times New Roman"/>
          <w:color w:val="auto"/>
          <w:sz w:val="18"/>
          <w:szCs w:val="18"/>
        </w:rPr>
      </w:pPr>
      <w:r w:rsidRPr="008031DF">
        <w:rPr>
          <w:rFonts w:ascii="Arial" w:eastAsia="Times New Roman" w:hAnsi="Arial" w:cs="Times New Roman"/>
          <w:color w:val="auto"/>
          <w:sz w:val="18"/>
          <w:szCs w:val="18"/>
        </w:rPr>
        <w:t>Ret til indsigelse</w:t>
      </w:r>
    </w:p>
    <w:p w14:paraId="55C4363F" w14:textId="77777777" w:rsidR="008031DF" w:rsidRPr="008031DF" w:rsidRDefault="008031DF" w:rsidP="008031DF">
      <w:pPr>
        <w:pStyle w:val="NormalWeb"/>
        <w:spacing w:after="0"/>
        <w:rPr>
          <w:rFonts w:ascii="Arial" w:hAnsi="Arial"/>
          <w:sz w:val="18"/>
          <w:szCs w:val="18"/>
        </w:rPr>
      </w:pPr>
      <w:r w:rsidRPr="008031DF">
        <w:rPr>
          <w:rFonts w:ascii="Arial" w:hAnsi="Arial"/>
          <w:sz w:val="18"/>
          <w:szCs w:val="18"/>
        </w:rPr>
        <w:t xml:space="preserve">Du kan læse mere om dine rettigheder i Datatilsynets vejledning om de registreredes rettigheder, som du finder på </w:t>
      </w:r>
      <w:hyperlink r:id="rId9" w:tgtFrame="_blank" w:history="1">
        <w:r w:rsidRPr="008031DF">
          <w:rPr>
            <w:rFonts w:ascii="Arial" w:hAnsi="Arial"/>
            <w:sz w:val="18"/>
            <w:szCs w:val="18"/>
          </w:rPr>
          <w:t>www.datatilsynet.dk</w:t>
        </w:r>
      </w:hyperlink>
    </w:p>
    <w:p w14:paraId="63620546" w14:textId="77777777" w:rsidR="008031DF" w:rsidRPr="008031DF" w:rsidRDefault="008031DF" w:rsidP="008031DF">
      <w:pPr>
        <w:pStyle w:val="NormalWeb"/>
        <w:rPr>
          <w:sz w:val="18"/>
          <w:szCs w:val="18"/>
        </w:rPr>
      </w:pPr>
      <w:r w:rsidRPr="008031DF">
        <w:rPr>
          <w:rFonts w:ascii="Arial" w:hAnsi="Arial"/>
          <w:sz w:val="18"/>
          <w:szCs w:val="18"/>
        </w:rPr>
        <w:t>____________________________________________________________________________________</w:t>
      </w:r>
    </w:p>
    <w:p w14:paraId="427127F8" w14:textId="77777777" w:rsidR="008031DF" w:rsidRPr="008031DF" w:rsidRDefault="008031DF" w:rsidP="008031DF">
      <w:pPr>
        <w:rPr>
          <w:b/>
          <w:sz w:val="20"/>
          <w:szCs w:val="18"/>
        </w:rPr>
      </w:pPr>
      <w:r w:rsidRPr="008031DF">
        <w:rPr>
          <w:b/>
          <w:sz w:val="20"/>
          <w:szCs w:val="18"/>
        </w:rPr>
        <w:t>Ved at underskrive denne erklæring giver jeg samtykke til</w:t>
      </w:r>
      <w:r w:rsidRPr="008031DF">
        <w:rPr>
          <w:sz w:val="20"/>
          <w:szCs w:val="18"/>
        </w:rPr>
        <w:t>, at kommuner og virksomheder behandler følgende personoplysninger om mig:</w:t>
      </w:r>
    </w:p>
    <w:p w14:paraId="0A173142" w14:textId="77777777" w:rsidR="008031DF" w:rsidRPr="008031DF" w:rsidRDefault="008031DF" w:rsidP="008031DF">
      <w:pPr>
        <w:pStyle w:val="Listeafsnit"/>
        <w:numPr>
          <w:ilvl w:val="0"/>
          <w:numId w:val="6"/>
        </w:numPr>
        <w:spacing w:line="240" w:lineRule="atLeast"/>
        <w:ind w:left="714" w:hanging="357"/>
        <w:contextualSpacing w:val="0"/>
        <w:rPr>
          <w:sz w:val="20"/>
          <w:szCs w:val="18"/>
        </w:rPr>
      </w:pPr>
      <w:r w:rsidRPr="008031DF">
        <w:rPr>
          <w:sz w:val="20"/>
          <w:szCs w:val="18"/>
        </w:rPr>
        <w:t xml:space="preserve">Cpr-nummer </w:t>
      </w:r>
    </w:p>
    <w:p w14:paraId="36C9747D" w14:textId="77777777" w:rsidR="008031DF" w:rsidRPr="008031DF" w:rsidRDefault="008031DF" w:rsidP="008031DF">
      <w:pPr>
        <w:pStyle w:val="Listeafsnit"/>
        <w:numPr>
          <w:ilvl w:val="0"/>
          <w:numId w:val="6"/>
        </w:numPr>
        <w:spacing w:line="240" w:lineRule="atLeast"/>
        <w:ind w:left="714" w:hanging="357"/>
        <w:contextualSpacing w:val="0"/>
        <w:rPr>
          <w:sz w:val="20"/>
          <w:szCs w:val="18"/>
        </w:rPr>
      </w:pPr>
      <w:r w:rsidRPr="008031DF">
        <w:rPr>
          <w:sz w:val="20"/>
          <w:szCs w:val="18"/>
        </w:rPr>
        <w:t>Frikortnummer</w:t>
      </w:r>
    </w:p>
    <w:p w14:paraId="6986AC22" w14:textId="77777777" w:rsidR="008031DF" w:rsidRPr="008031DF" w:rsidRDefault="008031DF" w:rsidP="008031DF">
      <w:pPr>
        <w:pStyle w:val="Listeafsnit"/>
        <w:numPr>
          <w:ilvl w:val="0"/>
          <w:numId w:val="6"/>
        </w:numPr>
        <w:spacing w:line="240" w:lineRule="atLeast"/>
        <w:ind w:left="714" w:hanging="357"/>
        <w:contextualSpacing w:val="0"/>
        <w:rPr>
          <w:sz w:val="20"/>
          <w:szCs w:val="18"/>
        </w:rPr>
      </w:pPr>
      <w:r w:rsidRPr="008031DF">
        <w:rPr>
          <w:sz w:val="20"/>
          <w:szCs w:val="18"/>
        </w:rPr>
        <w:t xml:space="preserve">Saldo på frikort </w:t>
      </w:r>
    </w:p>
    <w:p w14:paraId="6E86948D" w14:textId="77777777" w:rsidR="008031DF" w:rsidRPr="008031DF" w:rsidRDefault="008031DF" w:rsidP="008031DF">
      <w:pPr>
        <w:pStyle w:val="Listeafsnit"/>
        <w:numPr>
          <w:ilvl w:val="0"/>
          <w:numId w:val="6"/>
        </w:numPr>
        <w:spacing w:line="240" w:lineRule="atLeast"/>
        <w:ind w:left="714" w:hanging="357"/>
        <w:contextualSpacing w:val="0"/>
        <w:rPr>
          <w:sz w:val="20"/>
          <w:szCs w:val="18"/>
        </w:rPr>
      </w:pPr>
      <w:r w:rsidRPr="008031DF">
        <w:rPr>
          <w:sz w:val="20"/>
          <w:szCs w:val="18"/>
        </w:rPr>
        <w:t xml:space="preserve">Beløb, der er blevet udbetalt på frikortet </w:t>
      </w:r>
    </w:p>
    <w:p w14:paraId="3BFDDD42" w14:textId="77777777" w:rsidR="008031DF" w:rsidRPr="008031DF" w:rsidRDefault="008031DF" w:rsidP="008031DF">
      <w:pPr>
        <w:rPr>
          <w:b/>
          <w:sz w:val="20"/>
          <w:szCs w:val="18"/>
        </w:rPr>
      </w:pPr>
    </w:p>
    <w:p w14:paraId="151E0685" w14:textId="77777777" w:rsidR="008031DF" w:rsidRPr="008031DF" w:rsidRDefault="008031DF" w:rsidP="008031DF">
      <w:pPr>
        <w:rPr>
          <w:b/>
          <w:sz w:val="20"/>
          <w:szCs w:val="18"/>
        </w:rPr>
      </w:pPr>
      <w:r w:rsidRPr="008031DF">
        <w:rPr>
          <w:b/>
          <w:sz w:val="20"/>
          <w:szCs w:val="18"/>
        </w:rPr>
        <w:t xml:space="preserve">Dato: </w:t>
      </w:r>
    </w:p>
    <w:p w14:paraId="3BECD21E" w14:textId="77777777" w:rsidR="008031DF" w:rsidRPr="008031DF" w:rsidRDefault="008031DF" w:rsidP="008031DF">
      <w:pPr>
        <w:rPr>
          <w:b/>
          <w:sz w:val="20"/>
          <w:szCs w:val="18"/>
        </w:rPr>
      </w:pPr>
    </w:p>
    <w:p w14:paraId="7305A2F6" w14:textId="20DD5FC0" w:rsidR="008031DF" w:rsidRPr="008031DF" w:rsidRDefault="008031DF" w:rsidP="008031DF">
      <w:pPr>
        <w:rPr>
          <w:sz w:val="20"/>
          <w:szCs w:val="20"/>
        </w:rPr>
      </w:pPr>
      <w:r w:rsidRPr="008031DF">
        <w:rPr>
          <w:b/>
          <w:sz w:val="20"/>
          <w:szCs w:val="18"/>
        </w:rPr>
        <w:t>Underskrift:________________________________________________</w:t>
      </w:r>
      <w:r w:rsidRPr="008031DF" w:rsidDel="006C27BB">
        <w:rPr>
          <w:sz w:val="20"/>
          <w:szCs w:val="18"/>
        </w:rPr>
        <w:t xml:space="preserve"> </w:t>
      </w:r>
    </w:p>
    <w:sectPr w:rsidR="008031DF" w:rsidRPr="008031DF">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2FC1E" w14:textId="77777777" w:rsidR="007C4B83" w:rsidRDefault="007C4B83" w:rsidP="007C4B83">
      <w:pPr>
        <w:spacing w:line="240" w:lineRule="auto"/>
      </w:pPr>
      <w:r>
        <w:separator/>
      </w:r>
    </w:p>
  </w:endnote>
  <w:endnote w:type="continuationSeparator" w:id="0">
    <w:p w14:paraId="304BDF72" w14:textId="77777777" w:rsidR="007C4B83" w:rsidRDefault="007C4B83" w:rsidP="007C4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A636" w14:textId="77777777" w:rsidR="007C4B83" w:rsidRDefault="007C4B83">
    <w:pPr>
      <w:pStyle w:val="Sidefod"/>
    </w:pPr>
    <w:r>
      <w:rPr>
        <w:noProof/>
        <w:lang w:eastAsia="da-DK"/>
      </w:rPr>
      <w:drawing>
        <wp:anchor distT="0" distB="0" distL="114300" distR="114300" simplePos="0" relativeHeight="251658240" behindDoc="0" locked="0" layoutInCell="1" allowOverlap="1" wp14:anchorId="3E8A83EE" wp14:editId="06AA1174">
          <wp:simplePos x="0" y="0"/>
          <wp:positionH relativeFrom="column">
            <wp:posOffset>-470535</wp:posOffset>
          </wp:positionH>
          <wp:positionV relativeFrom="paragraph">
            <wp:posOffset>-443386</wp:posOffset>
          </wp:positionV>
          <wp:extent cx="7051675" cy="847725"/>
          <wp:effectExtent l="0" t="0" r="0" b="952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1675" cy="8477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FB04" w14:textId="77777777" w:rsidR="007C4B83" w:rsidRDefault="007C4B83" w:rsidP="007C4B83">
      <w:pPr>
        <w:spacing w:line="240" w:lineRule="auto"/>
      </w:pPr>
      <w:r>
        <w:separator/>
      </w:r>
    </w:p>
  </w:footnote>
  <w:footnote w:type="continuationSeparator" w:id="0">
    <w:p w14:paraId="7C4A1DCB" w14:textId="77777777" w:rsidR="007C4B83" w:rsidRDefault="007C4B83" w:rsidP="007C4B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2024" w14:textId="508D0500" w:rsidR="00E7507A" w:rsidRDefault="008031DF" w:rsidP="00E7507A">
    <w:pPr>
      <w:pStyle w:val="Sidehoved"/>
    </w:pPr>
    <w:r>
      <w:rPr>
        <w:noProof/>
        <w:lang w:eastAsia="da-DK"/>
      </w:rPr>
      <w:drawing>
        <wp:anchor distT="0" distB="0" distL="114300" distR="114300" simplePos="0" relativeHeight="251660288" behindDoc="0" locked="0" layoutInCell="1" allowOverlap="1" wp14:anchorId="329FE138" wp14:editId="53BD2F83">
          <wp:simplePos x="0" y="0"/>
          <wp:positionH relativeFrom="column">
            <wp:posOffset>-218308</wp:posOffset>
          </wp:positionH>
          <wp:positionV relativeFrom="paragraph">
            <wp:posOffset>-53028</wp:posOffset>
          </wp:positionV>
          <wp:extent cx="1028700" cy="885825"/>
          <wp:effectExtent l="0" t="0" r="0" b="9525"/>
          <wp:wrapNone/>
          <wp:docPr id="12" name="Billede 12" descr="Vaaben_navnetraek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ben_navnetraek_4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85825"/>
                  </a:xfrm>
                  <a:prstGeom prst="rect">
                    <a:avLst/>
                  </a:prstGeom>
                  <a:noFill/>
                  <a:ln w="9525">
                    <a:noFill/>
                    <a:miter lim="800000"/>
                    <a:headEnd/>
                    <a:tailEnd/>
                  </a:ln>
                </pic:spPr>
              </pic:pic>
            </a:graphicData>
          </a:graphic>
        </wp:anchor>
      </w:drawing>
    </w:r>
    <w:r w:rsidR="00E7507A">
      <w:rPr>
        <w:noProof/>
        <w:lang w:eastAsia="da-DK"/>
      </w:rPr>
      <w:drawing>
        <wp:anchor distT="0" distB="0" distL="114300" distR="114300" simplePos="0" relativeHeight="251659264" behindDoc="0" locked="0" layoutInCell="1" allowOverlap="1" wp14:anchorId="3A5A4ED0" wp14:editId="01001600">
          <wp:simplePos x="0" y="0"/>
          <wp:positionH relativeFrom="column">
            <wp:posOffset>4067115</wp:posOffset>
          </wp:positionH>
          <wp:positionV relativeFrom="paragraph">
            <wp:posOffset>-268425</wp:posOffset>
          </wp:positionV>
          <wp:extent cx="2573020" cy="719455"/>
          <wp:effectExtent l="0" t="0" r="0" b="444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3020" cy="719455"/>
                  </a:xfrm>
                  <a:prstGeom prst="rect">
                    <a:avLst/>
                  </a:prstGeom>
                  <a:noFill/>
                </pic:spPr>
              </pic:pic>
            </a:graphicData>
          </a:graphic>
          <wp14:sizeRelH relativeFrom="page">
            <wp14:pctWidth>0</wp14:pctWidth>
          </wp14:sizeRelH>
          <wp14:sizeRelV relativeFrom="page">
            <wp14:pctHeight>0</wp14:pctHeight>
          </wp14:sizeRelV>
        </wp:anchor>
      </w:drawing>
    </w:r>
  </w:p>
  <w:p w14:paraId="3096D2B5" w14:textId="77777777" w:rsidR="007C4B83" w:rsidRDefault="007C4B83" w:rsidP="00E7507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B744B"/>
    <w:multiLevelType w:val="hybridMultilevel"/>
    <w:tmpl w:val="F54282FC"/>
    <w:lvl w:ilvl="0" w:tplc="04060001">
      <w:start w:val="20"/>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AB4EC6"/>
    <w:multiLevelType w:val="hybridMultilevel"/>
    <w:tmpl w:val="AD8C4F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583DB5"/>
    <w:multiLevelType w:val="hybridMultilevel"/>
    <w:tmpl w:val="37FE74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E7F0554"/>
    <w:multiLevelType w:val="hybridMultilevel"/>
    <w:tmpl w:val="436AC3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70B17FB"/>
    <w:multiLevelType w:val="hybridMultilevel"/>
    <w:tmpl w:val="5EC64D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B156D5B"/>
    <w:multiLevelType w:val="hybridMultilevel"/>
    <w:tmpl w:val="A858C168"/>
    <w:lvl w:ilvl="0" w:tplc="FC8A012C">
      <w:start w:val="1"/>
      <w:numFmt w:val="bullet"/>
      <w:lvlText w:val=""/>
      <w:lvlJc w:val="left"/>
      <w:pPr>
        <w:tabs>
          <w:tab w:val="num" w:pos="340"/>
        </w:tabs>
        <w:ind w:left="340" w:hanging="340"/>
      </w:pPr>
      <w:rPr>
        <w:rFonts w:ascii="Symbol" w:hAnsi="Symbol" w:hint="default"/>
        <w:position w:val="2"/>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60B03F1"/>
    <w:multiLevelType w:val="hybridMultilevel"/>
    <w:tmpl w:val="EC42420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38532082">
    <w:abstractNumId w:val="6"/>
  </w:num>
  <w:num w:numId="2" w16cid:durableId="1345744743">
    <w:abstractNumId w:val="2"/>
  </w:num>
  <w:num w:numId="3" w16cid:durableId="110053628">
    <w:abstractNumId w:val="1"/>
  </w:num>
  <w:num w:numId="4" w16cid:durableId="625281717">
    <w:abstractNumId w:val="4"/>
  </w:num>
  <w:num w:numId="5" w16cid:durableId="274215810">
    <w:abstractNumId w:val="5"/>
  </w:num>
  <w:num w:numId="6" w16cid:durableId="306328677">
    <w:abstractNumId w:val="0"/>
  </w:num>
  <w:num w:numId="7" w16cid:durableId="923492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B83"/>
    <w:rsid w:val="00064538"/>
    <w:rsid w:val="000D5E2B"/>
    <w:rsid w:val="0010023E"/>
    <w:rsid w:val="0012569A"/>
    <w:rsid w:val="001C375C"/>
    <w:rsid w:val="001C59D8"/>
    <w:rsid w:val="001D26A3"/>
    <w:rsid w:val="00200C0E"/>
    <w:rsid w:val="00240FA8"/>
    <w:rsid w:val="002B4DB9"/>
    <w:rsid w:val="002C11F7"/>
    <w:rsid w:val="002E17D1"/>
    <w:rsid w:val="00326F2F"/>
    <w:rsid w:val="00361199"/>
    <w:rsid w:val="003C7084"/>
    <w:rsid w:val="00471C6F"/>
    <w:rsid w:val="004A7020"/>
    <w:rsid w:val="005275DA"/>
    <w:rsid w:val="00537955"/>
    <w:rsid w:val="00554A59"/>
    <w:rsid w:val="00587A4C"/>
    <w:rsid w:val="005C4949"/>
    <w:rsid w:val="005C7376"/>
    <w:rsid w:val="005E614E"/>
    <w:rsid w:val="00661B16"/>
    <w:rsid w:val="007132A1"/>
    <w:rsid w:val="007175FE"/>
    <w:rsid w:val="007564E4"/>
    <w:rsid w:val="0078636A"/>
    <w:rsid w:val="007C4B83"/>
    <w:rsid w:val="008031DF"/>
    <w:rsid w:val="00825A98"/>
    <w:rsid w:val="00892DB4"/>
    <w:rsid w:val="008B0334"/>
    <w:rsid w:val="008B5DDB"/>
    <w:rsid w:val="008C3D29"/>
    <w:rsid w:val="008D54C7"/>
    <w:rsid w:val="009438F2"/>
    <w:rsid w:val="0096626C"/>
    <w:rsid w:val="00986B3A"/>
    <w:rsid w:val="00990DCB"/>
    <w:rsid w:val="009D4226"/>
    <w:rsid w:val="009E0D8C"/>
    <w:rsid w:val="00A7433D"/>
    <w:rsid w:val="00B47910"/>
    <w:rsid w:val="00B56EB1"/>
    <w:rsid w:val="00BE1053"/>
    <w:rsid w:val="00C343DD"/>
    <w:rsid w:val="00C70011"/>
    <w:rsid w:val="00C94547"/>
    <w:rsid w:val="00D03B1E"/>
    <w:rsid w:val="00D32823"/>
    <w:rsid w:val="00D403DD"/>
    <w:rsid w:val="00DD44C4"/>
    <w:rsid w:val="00E7507A"/>
    <w:rsid w:val="00EF26DE"/>
    <w:rsid w:val="00F13574"/>
    <w:rsid w:val="00FA20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D9E1514"/>
  <w15:chartTrackingRefBased/>
  <w15:docId w15:val="{1EE1FEA5-185D-4CD1-8256-DBEF2D4B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2"/>
        <w:szCs w:val="22"/>
        <w:lang w:val="da-DK"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031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2E17D1"/>
    <w:pPr>
      <w:keepNext/>
      <w:keepLines/>
      <w:spacing w:before="200" w:line="276" w:lineRule="auto"/>
      <w:outlineLvl w:val="1"/>
    </w:pPr>
    <w:rPr>
      <w:rFonts w:asciiTheme="majorHAnsi" w:eastAsiaTheme="majorEastAsia" w:hAnsiTheme="majorHAnsi" w:cs="Times New Roman"/>
      <w:b/>
      <w:bCs/>
      <w:color w:val="5B9BD5" w:themeColor="accent1"/>
      <w:sz w:val="26"/>
      <w:szCs w:val="26"/>
    </w:rPr>
  </w:style>
  <w:style w:type="paragraph" w:styleId="Overskrift3">
    <w:name w:val="heading 3"/>
    <w:basedOn w:val="Normal"/>
    <w:next w:val="Normal"/>
    <w:link w:val="Overskrift3Tegn"/>
    <w:uiPriority w:val="9"/>
    <w:semiHidden/>
    <w:unhideWhenUsed/>
    <w:qFormat/>
    <w:rsid w:val="008031DF"/>
    <w:pPr>
      <w:keepNext/>
      <w:keepLines/>
      <w:spacing w:before="40" w:line="240" w:lineRule="atLeast"/>
      <w:outlineLvl w:val="2"/>
    </w:pPr>
    <w:rPr>
      <w:rFonts w:asciiTheme="majorHAnsi" w:eastAsiaTheme="majorEastAsia" w:hAnsiTheme="majorHAnsi" w:cstheme="majorBidi"/>
      <w:color w:val="1F4D78" w:themeColor="accent1" w:themeShade="7F"/>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C4B8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7C4B83"/>
  </w:style>
  <w:style w:type="paragraph" w:styleId="Sidefod">
    <w:name w:val="footer"/>
    <w:basedOn w:val="Normal"/>
    <w:link w:val="SidefodTegn"/>
    <w:uiPriority w:val="99"/>
    <w:unhideWhenUsed/>
    <w:rsid w:val="007C4B83"/>
    <w:pPr>
      <w:tabs>
        <w:tab w:val="center" w:pos="4819"/>
        <w:tab w:val="right" w:pos="9638"/>
      </w:tabs>
      <w:spacing w:line="240" w:lineRule="auto"/>
    </w:pPr>
  </w:style>
  <w:style w:type="character" w:customStyle="1" w:styleId="SidefodTegn">
    <w:name w:val="Sidefod Tegn"/>
    <w:basedOn w:val="Standardskrifttypeiafsnit"/>
    <w:link w:val="Sidefod"/>
    <w:uiPriority w:val="99"/>
    <w:rsid w:val="007C4B83"/>
  </w:style>
  <w:style w:type="table" w:styleId="Tabel-Gitter">
    <w:name w:val="Table Grid"/>
    <w:basedOn w:val="Tabel-Normal"/>
    <w:uiPriority w:val="39"/>
    <w:rsid w:val="005C73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5C4949"/>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C4949"/>
    <w:rPr>
      <w:rFonts w:ascii="Segoe UI" w:hAnsi="Segoe UI" w:cs="Segoe UI"/>
      <w:sz w:val="18"/>
      <w:szCs w:val="18"/>
    </w:rPr>
  </w:style>
  <w:style w:type="character" w:customStyle="1" w:styleId="Overskrift2Tegn">
    <w:name w:val="Overskrift 2 Tegn"/>
    <w:basedOn w:val="Standardskrifttypeiafsnit"/>
    <w:link w:val="Overskrift2"/>
    <w:uiPriority w:val="9"/>
    <w:semiHidden/>
    <w:rsid w:val="002E17D1"/>
    <w:rPr>
      <w:rFonts w:asciiTheme="majorHAnsi" w:eastAsiaTheme="majorEastAsia" w:hAnsiTheme="majorHAnsi" w:cs="Times New Roman"/>
      <w:b/>
      <w:bCs/>
      <w:color w:val="5B9BD5" w:themeColor="accent1"/>
      <w:sz w:val="26"/>
      <w:szCs w:val="26"/>
    </w:rPr>
  </w:style>
  <w:style w:type="paragraph" w:styleId="Titel">
    <w:name w:val="Title"/>
    <w:basedOn w:val="Normal"/>
    <w:next w:val="Normal"/>
    <w:link w:val="TitelTegn"/>
    <w:uiPriority w:val="10"/>
    <w:qFormat/>
    <w:rsid w:val="002E17D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E17D1"/>
    <w:rPr>
      <w:rFonts w:asciiTheme="majorHAnsi" w:eastAsiaTheme="majorEastAsia" w:hAnsiTheme="majorHAnsi" w:cstheme="majorBidi"/>
      <w:spacing w:val="-10"/>
      <w:kern w:val="28"/>
      <w:sz w:val="56"/>
      <w:szCs w:val="56"/>
    </w:rPr>
  </w:style>
  <w:style w:type="character" w:styleId="Fremhv">
    <w:name w:val="Emphasis"/>
    <w:basedOn w:val="Standardskrifttypeiafsnit"/>
    <w:uiPriority w:val="20"/>
    <w:qFormat/>
    <w:rsid w:val="002E17D1"/>
    <w:rPr>
      <w:i/>
      <w:iCs/>
    </w:rPr>
  </w:style>
  <w:style w:type="paragraph" w:styleId="Ingenafstand">
    <w:name w:val="No Spacing"/>
    <w:uiPriority w:val="1"/>
    <w:qFormat/>
    <w:rsid w:val="009438F2"/>
    <w:pPr>
      <w:spacing w:line="240" w:lineRule="auto"/>
    </w:pPr>
    <w:rPr>
      <w:rFonts w:ascii="Calibri" w:hAnsi="Calibri"/>
    </w:rPr>
  </w:style>
  <w:style w:type="character" w:styleId="Hyperlink">
    <w:name w:val="Hyperlink"/>
    <w:basedOn w:val="Standardskrifttypeiafsnit"/>
    <w:uiPriority w:val="99"/>
    <w:unhideWhenUsed/>
    <w:rsid w:val="00D32823"/>
    <w:rPr>
      <w:color w:val="0563C1" w:themeColor="hyperlink"/>
      <w:u w:val="single"/>
    </w:rPr>
  </w:style>
  <w:style w:type="character" w:styleId="Ulstomtale">
    <w:name w:val="Unresolved Mention"/>
    <w:basedOn w:val="Standardskrifttypeiafsnit"/>
    <w:uiPriority w:val="99"/>
    <w:semiHidden/>
    <w:unhideWhenUsed/>
    <w:rsid w:val="00D32823"/>
    <w:rPr>
      <w:color w:val="808080"/>
      <w:shd w:val="clear" w:color="auto" w:fill="E6E6E6"/>
    </w:rPr>
  </w:style>
  <w:style w:type="character" w:customStyle="1" w:styleId="Overskrift1Tegn">
    <w:name w:val="Overskrift 1 Tegn"/>
    <w:basedOn w:val="Standardskrifttypeiafsnit"/>
    <w:link w:val="Overskrift1"/>
    <w:uiPriority w:val="9"/>
    <w:rsid w:val="008031DF"/>
    <w:rPr>
      <w:rFonts w:asciiTheme="majorHAnsi" w:eastAsiaTheme="majorEastAsia" w:hAnsiTheme="majorHAnsi" w:cstheme="majorBidi"/>
      <w:color w:val="2E74B5" w:themeColor="accent1" w:themeShade="BF"/>
      <w:sz w:val="32"/>
      <w:szCs w:val="32"/>
    </w:rPr>
  </w:style>
  <w:style w:type="paragraph" w:styleId="Listeafsnit">
    <w:name w:val="List Paragraph"/>
    <w:basedOn w:val="Normal"/>
    <w:uiPriority w:val="34"/>
    <w:qFormat/>
    <w:rsid w:val="008031DF"/>
    <w:pPr>
      <w:ind w:left="720"/>
      <w:contextualSpacing/>
    </w:pPr>
  </w:style>
  <w:style w:type="character" w:customStyle="1" w:styleId="Overskrift3Tegn">
    <w:name w:val="Overskrift 3 Tegn"/>
    <w:basedOn w:val="Standardskrifttypeiafsnit"/>
    <w:link w:val="Overskrift3"/>
    <w:uiPriority w:val="9"/>
    <w:semiHidden/>
    <w:rsid w:val="008031DF"/>
    <w:rPr>
      <w:rFonts w:asciiTheme="majorHAnsi" w:eastAsiaTheme="majorEastAsia" w:hAnsiTheme="majorHAnsi" w:cstheme="majorBidi"/>
      <w:color w:val="1F4D78" w:themeColor="accent1" w:themeShade="7F"/>
      <w:sz w:val="24"/>
      <w:szCs w:val="24"/>
      <w:lang w:eastAsia="da-DK"/>
    </w:rPr>
  </w:style>
  <w:style w:type="paragraph" w:styleId="NormalWeb">
    <w:name w:val="Normal (Web)"/>
    <w:basedOn w:val="Normal"/>
    <w:uiPriority w:val="99"/>
    <w:unhideWhenUsed/>
    <w:rsid w:val="008031DF"/>
    <w:pPr>
      <w:spacing w:before="150" w:after="150"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35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tfrikort.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tatilsynet.d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246DD-DD3A-4A3A-B318-9F92E8E90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5032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Dalsgaard Jacobsen</dc:creator>
  <cp:keywords/>
  <dc:description/>
  <cp:lastModifiedBy>Peter Mortensen</cp:lastModifiedBy>
  <cp:revision>2</cp:revision>
  <cp:lastPrinted>2017-01-06T11:30:00Z</cp:lastPrinted>
  <dcterms:created xsi:type="dcterms:W3CDTF">2024-11-12T07:49:00Z</dcterms:created>
  <dcterms:modified xsi:type="dcterms:W3CDTF">2024-11-12T07:49:00Z</dcterms:modified>
</cp:coreProperties>
</file>