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5A7" w:rsidRDefault="004D05A7" w:rsidP="004D05A7">
      <w:pPr>
        <w:pStyle w:val="Sidefod"/>
        <w:tabs>
          <w:tab w:val="clear" w:pos="4819"/>
          <w:tab w:val="clear" w:pos="9638"/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line="360" w:lineRule="auto"/>
        <w:jc w:val="center"/>
        <w:rPr>
          <w:b/>
          <w:bCs/>
          <w:sz w:val="34"/>
          <w:szCs w:val="34"/>
          <w:u w:val="single"/>
        </w:rPr>
      </w:pPr>
    </w:p>
    <w:p w:rsidR="004D05A7" w:rsidRDefault="004D05A7" w:rsidP="004D05A7">
      <w:pPr>
        <w:pStyle w:val="Sidefod"/>
        <w:tabs>
          <w:tab w:val="clear" w:pos="4819"/>
          <w:tab w:val="clear" w:pos="9638"/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line="360" w:lineRule="auto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Prisaftale Nr. 00.0</w:t>
      </w:r>
      <w:r w:rsidR="00B828CD">
        <w:rPr>
          <w:b/>
          <w:bCs/>
          <w:sz w:val="34"/>
          <w:szCs w:val="34"/>
        </w:rPr>
        <w:t>8</w:t>
      </w:r>
      <w:r>
        <w:rPr>
          <w:b/>
          <w:bCs/>
          <w:sz w:val="34"/>
          <w:szCs w:val="34"/>
        </w:rPr>
        <w:t>.19</w:t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jc w:val="center"/>
        <w:rPr>
          <w:rFonts w:cs="Arial"/>
          <w:b/>
          <w:bCs/>
          <w:sz w:val="22"/>
          <w:szCs w:val="22"/>
          <w:u w:val="single"/>
        </w:rPr>
      </w:pPr>
    </w:p>
    <w:p w:rsidR="004D05A7" w:rsidRPr="0001365A" w:rsidRDefault="004D05A7" w:rsidP="0001365A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line="36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Samhandelsaftale mellem           </w:t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jc w:val="center"/>
        <w:rPr>
          <w:rFonts w:cs="Arial"/>
          <w:b/>
          <w:bCs/>
          <w:sz w:val="22"/>
          <w:szCs w:val="22"/>
          <w:u w:val="single"/>
        </w:rPr>
      </w:pP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>1.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 w:rsidRPr="00CE1D32">
        <w:rPr>
          <w:rFonts w:cs="Arial"/>
          <w:b/>
          <w:sz w:val="22"/>
          <w:szCs w:val="22"/>
        </w:rPr>
        <w:t>Jammerbugt Kommune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Kontaktperson: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Toftevej 43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Betine Højmark Rom      </w:t>
      </w:r>
    </w:p>
    <w:p w:rsidR="004D05A7" w:rsidRPr="00791844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6946" w:hanging="6946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791844">
        <w:rPr>
          <w:rFonts w:cs="Arial"/>
          <w:sz w:val="22"/>
          <w:szCs w:val="22"/>
          <w:lang w:val="en-US"/>
        </w:rPr>
        <w:t>94</w:t>
      </w:r>
      <w:r w:rsidR="00255820">
        <w:rPr>
          <w:rFonts w:cs="Arial"/>
          <w:sz w:val="22"/>
          <w:szCs w:val="22"/>
          <w:lang w:val="en-US"/>
        </w:rPr>
        <w:t>4</w:t>
      </w:r>
      <w:r w:rsidRPr="00791844">
        <w:rPr>
          <w:rFonts w:cs="Arial"/>
          <w:sz w:val="22"/>
          <w:szCs w:val="22"/>
          <w:lang w:val="en-US"/>
        </w:rPr>
        <w:t xml:space="preserve">0 Aabybro </w:t>
      </w: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  <w:lang w:val="en-US"/>
        </w:rPr>
        <w:t>hro</w:t>
      </w:r>
      <w:r w:rsidRPr="00791844">
        <w:rPr>
          <w:rFonts w:cs="Arial"/>
          <w:sz w:val="22"/>
          <w:szCs w:val="22"/>
          <w:lang w:val="en-US"/>
        </w:rPr>
        <w:t>@jammerbugt.dk</w:t>
      </w:r>
    </w:p>
    <w:p w:rsidR="004D05A7" w:rsidRPr="00791844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  <w:lang w:val="en-US"/>
        </w:rPr>
      </w:pP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  <w:lang w:val="en-US"/>
        </w:rPr>
        <w:t xml:space="preserve">CVR NR: </w:t>
      </w:r>
      <w:r w:rsidR="00255820">
        <w:rPr>
          <w:rFonts w:cs="Arial"/>
          <w:sz w:val="22"/>
          <w:szCs w:val="22"/>
          <w:lang w:val="en-US"/>
        </w:rPr>
        <w:t>2</w:t>
      </w:r>
      <w:r>
        <w:rPr>
          <w:rFonts w:cs="Arial"/>
          <w:sz w:val="22"/>
          <w:szCs w:val="22"/>
          <w:lang w:val="en-US"/>
        </w:rPr>
        <w:t xml:space="preserve">9 </w:t>
      </w:r>
      <w:r w:rsidR="00255820">
        <w:rPr>
          <w:rFonts w:cs="Arial"/>
          <w:sz w:val="22"/>
          <w:szCs w:val="22"/>
          <w:lang w:val="en-US"/>
        </w:rPr>
        <w:t>1</w:t>
      </w:r>
      <w:r>
        <w:rPr>
          <w:rFonts w:cs="Arial"/>
          <w:sz w:val="22"/>
          <w:szCs w:val="22"/>
          <w:lang w:val="en-US"/>
        </w:rPr>
        <w:t>8 94 39</w:t>
      </w: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  <w:t>Tlf.</w:t>
      </w:r>
      <w:r>
        <w:rPr>
          <w:rFonts w:cs="Arial"/>
          <w:sz w:val="22"/>
          <w:szCs w:val="22"/>
          <w:lang w:val="en-US"/>
        </w:rPr>
        <w:t>:</w:t>
      </w:r>
      <w:r w:rsidRPr="00791844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en-US"/>
        </w:rPr>
        <w:t>72 57 73 97</w:t>
      </w:r>
    </w:p>
    <w:p w:rsidR="004D05A7" w:rsidRPr="00791844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  <w:lang w:val="en-US"/>
        </w:rPr>
      </w:pP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line="360" w:lineRule="auto"/>
        <w:rPr>
          <w:rFonts w:cs="Arial"/>
          <w:sz w:val="22"/>
          <w:szCs w:val="22"/>
        </w:rPr>
      </w:pP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</w:r>
      <w:r w:rsidRPr="00791844"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</w:rPr>
        <w:t xml:space="preserve">og </w:t>
      </w:r>
    </w:p>
    <w:p w:rsidR="0001365A" w:rsidRDefault="0001365A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line="360" w:lineRule="auto"/>
        <w:rPr>
          <w:rFonts w:cs="Arial"/>
          <w:sz w:val="22"/>
          <w:szCs w:val="22"/>
        </w:rPr>
      </w:pPr>
    </w:p>
    <w:p w:rsidR="00D210E5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B828CD">
        <w:rPr>
          <w:rFonts w:cs="Arial"/>
          <w:b/>
          <w:sz w:val="22"/>
          <w:szCs w:val="22"/>
        </w:rPr>
        <w:t>G</w:t>
      </w:r>
      <w:r w:rsidR="00B87B69">
        <w:rPr>
          <w:rFonts w:cs="Arial"/>
          <w:b/>
          <w:sz w:val="22"/>
          <w:szCs w:val="22"/>
        </w:rPr>
        <w:t>B</w:t>
      </w:r>
      <w:bookmarkStart w:id="0" w:name="_GoBack"/>
      <w:bookmarkEnd w:id="0"/>
      <w:r w:rsidR="00B828CD">
        <w:rPr>
          <w:rFonts w:cs="Arial"/>
          <w:b/>
          <w:sz w:val="22"/>
          <w:szCs w:val="22"/>
        </w:rPr>
        <w:t xml:space="preserve"> Office &amp; Management ApS</w:t>
      </w:r>
      <w:r w:rsidR="00C87A6B">
        <w:rPr>
          <w:rFonts w:cs="Arial"/>
          <w:sz w:val="22"/>
          <w:szCs w:val="22"/>
        </w:rPr>
        <w:t xml:space="preserve">   </w:t>
      </w:r>
      <w:r w:rsidR="00C87A6B">
        <w:rPr>
          <w:rFonts w:cs="Arial"/>
          <w:sz w:val="22"/>
          <w:szCs w:val="22"/>
        </w:rPr>
        <w:tab/>
      </w:r>
      <w:r w:rsidR="00C87A6B">
        <w:rPr>
          <w:rFonts w:cs="Arial"/>
          <w:sz w:val="22"/>
          <w:szCs w:val="22"/>
        </w:rPr>
        <w:tab/>
        <w:t>K</w:t>
      </w:r>
      <w:r w:rsidR="00C87A6B" w:rsidRPr="000672F7">
        <w:rPr>
          <w:rFonts w:cs="Arial"/>
          <w:sz w:val="22"/>
          <w:szCs w:val="22"/>
        </w:rPr>
        <w:t>ontaktperson:</w:t>
      </w:r>
    </w:p>
    <w:p w:rsidR="00C87A6B" w:rsidRPr="00B828CD" w:rsidRDefault="00D210E5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B828CD" w:rsidRPr="00B828CD">
        <w:rPr>
          <w:rFonts w:cs="Arial"/>
          <w:sz w:val="22"/>
          <w:szCs w:val="22"/>
        </w:rPr>
        <w:t>Industrikrogen 1</w:t>
      </w:r>
      <w:r w:rsidR="00C87A6B" w:rsidRPr="00B828CD">
        <w:rPr>
          <w:rFonts w:cs="Arial"/>
          <w:sz w:val="22"/>
          <w:szCs w:val="22"/>
        </w:rPr>
        <w:tab/>
      </w:r>
      <w:r w:rsidR="00C87A6B" w:rsidRPr="00B828CD">
        <w:rPr>
          <w:rFonts w:cs="Arial"/>
          <w:sz w:val="22"/>
          <w:szCs w:val="22"/>
        </w:rPr>
        <w:tab/>
      </w:r>
      <w:r w:rsidR="00B828CD" w:rsidRPr="00B828CD">
        <w:rPr>
          <w:rFonts w:cs="Arial"/>
          <w:sz w:val="22"/>
          <w:szCs w:val="22"/>
        </w:rPr>
        <w:t>Peter Gadegaard</w:t>
      </w:r>
    </w:p>
    <w:p w:rsidR="00C87A6B" w:rsidRPr="00B828CD" w:rsidRDefault="00C87A6B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</w:rPr>
      </w:pPr>
      <w:r w:rsidRPr="00B828CD">
        <w:rPr>
          <w:rFonts w:cs="Arial"/>
          <w:sz w:val="22"/>
          <w:szCs w:val="22"/>
        </w:rPr>
        <w:tab/>
      </w:r>
      <w:r w:rsidRPr="00B828CD">
        <w:rPr>
          <w:rFonts w:cs="Arial"/>
          <w:sz w:val="22"/>
          <w:szCs w:val="22"/>
        </w:rPr>
        <w:tab/>
      </w:r>
      <w:r w:rsidRPr="00B828CD">
        <w:rPr>
          <w:rFonts w:cs="Arial"/>
          <w:sz w:val="22"/>
          <w:szCs w:val="22"/>
        </w:rPr>
        <w:tab/>
      </w:r>
      <w:r w:rsidR="00B828CD">
        <w:rPr>
          <w:rFonts w:cs="Arial"/>
          <w:sz w:val="22"/>
          <w:szCs w:val="22"/>
        </w:rPr>
        <w:t>4683</w:t>
      </w:r>
      <w:r w:rsidR="00255820" w:rsidRPr="00B828CD">
        <w:rPr>
          <w:rFonts w:cs="Arial"/>
          <w:sz w:val="22"/>
          <w:szCs w:val="22"/>
        </w:rPr>
        <w:t xml:space="preserve"> </w:t>
      </w:r>
      <w:r w:rsidR="00B828CD" w:rsidRPr="00B828CD">
        <w:rPr>
          <w:rFonts w:cs="Arial"/>
          <w:sz w:val="22"/>
          <w:szCs w:val="22"/>
        </w:rPr>
        <w:t>Rønnede</w:t>
      </w:r>
      <w:r w:rsidR="00255820" w:rsidRPr="00B828CD">
        <w:rPr>
          <w:rFonts w:cs="Arial"/>
          <w:sz w:val="22"/>
          <w:szCs w:val="22"/>
        </w:rPr>
        <w:tab/>
      </w:r>
      <w:r w:rsidRPr="00B828CD">
        <w:rPr>
          <w:rFonts w:cs="Arial"/>
          <w:sz w:val="22"/>
          <w:szCs w:val="22"/>
        </w:rPr>
        <w:tab/>
      </w:r>
      <w:r w:rsidR="00255820" w:rsidRPr="00B828CD">
        <w:rPr>
          <w:rFonts w:cs="Arial"/>
          <w:sz w:val="22"/>
          <w:szCs w:val="22"/>
        </w:rPr>
        <w:t xml:space="preserve">E-mail: </w:t>
      </w:r>
      <w:r w:rsidR="00B828CD" w:rsidRPr="00B828CD">
        <w:rPr>
          <w:rFonts w:cs="Arial"/>
          <w:sz w:val="22"/>
          <w:szCs w:val="22"/>
        </w:rPr>
        <w:t>peter</w:t>
      </w:r>
      <w:r w:rsidR="00255820" w:rsidRPr="00B828CD">
        <w:rPr>
          <w:rFonts w:cs="Arial"/>
          <w:sz w:val="22"/>
          <w:szCs w:val="22"/>
        </w:rPr>
        <w:t>@</w:t>
      </w:r>
      <w:r w:rsidR="00B828CD" w:rsidRPr="00B828CD">
        <w:rPr>
          <w:rFonts w:cs="Arial"/>
          <w:sz w:val="22"/>
          <w:szCs w:val="22"/>
        </w:rPr>
        <w:t>gb-office</w:t>
      </w:r>
      <w:r w:rsidR="00255820" w:rsidRPr="00B828CD">
        <w:rPr>
          <w:rFonts w:cs="Arial"/>
          <w:sz w:val="22"/>
          <w:szCs w:val="22"/>
        </w:rPr>
        <w:t>.dk</w:t>
      </w:r>
    </w:p>
    <w:p w:rsidR="00C87A6B" w:rsidRPr="00B828CD" w:rsidRDefault="00C87A6B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  <w:lang w:val="en-US"/>
        </w:rPr>
      </w:pPr>
      <w:r w:rsidRPr="00B828CD">
        <w:rPr>
          <w:rFonts w:cs="Arial"/>
          <w:sz w:val="22"/>
          <w:szCs w:val="22"/>
        </w:rPr>
        <w:tab/>
      </w:r>
      <w:r w:rsidRPr="00B828CD">
        <w:rPr>
          <w:rFonts w:cs="Arial"/>
          <w:sz w:val="22"/>
          <w:szCs w:val="22"/>
        </w:rPr>
        <w:tab/>
      </w:r>
      <w:r w:rsidRPr="00B828CD">
        <w:rPr>
          <w:rFonts w:cs="Arial"/>
          <w:sz w:val="22"/>
          <w:szCs w:val="22"/>
        </w:rPr>
        <w:tab/>
      </w:r>
      <w:r w:rsidR="00255820" w:rsidRPr="00B828CD">
        <w:rPr>
          <w:rFonts w:cs="Arial"/>
          <w:sz w:val="22"/>
          <w:szCs w:val="22"/>
          <w:lang w:val="en-US"/>
        </w:rPr>
        <w:t>T</w:t>
      </w:r>
      <w:r w:rsidR="00B828CD">
        <w:rPr>
          <w:rFonts w:cs="Arial"/>
          <w:sz w:val="22"/>
          <w:szCs w:val="22"/>
          <w:lang w:val="en-US"/>
        </w:rPr>
        <w:t>lf.:</w:t>
      </w:r>
      <w:r w:rsidR="00255820" w:rsidRPr="00B828CD">
        <w:rPr>
          <w:rFonts w:cs="Arial"/>
          <w:sz w:val="22"/>
          <w:szCs w:val="22"/>
          <w:lang w:val="en-US"/>
        </w:rPr>
        <w:t xml:space="preserve"> </w:t>
      </w:r>
      <w:r w:rsidR="00B828CD">
        <w:rPr>
          <w:rFonts w:cs="Arial"/>
          <w:sz w:val="22"/>
          <w:szCs w:val="22"/>
          <w:lang w:val="en-US"/>
        </w:rPr>
        <w:t>56</w:t>
      </w:r>
      <w:r w:rsidR="00255820" w:rsidRPr="00B828CD">
        <w:rPr>
          <w:rFonts w:cs="Arial"/>
          <w:sz w:val="22"/>
          <w:szCs w:val="22"/>
          <w:lang w:val="en-US"/>
        </w:rPr>
        <w:t xml:space="preserve"> </w:t>
      </w:r>
      <w:r w:rsidR="00B828CD">
        <w:rPr>
          <w:rFonts w:cs="Arial"/>
          <w:sz w:val="22"/>
          <w:szCs w:val="22"/>
          <w:lang w:val="en-US"/>
        </w:rPr>
        <w:t>21</w:t>
      </w:r>
      <w:r w:rsidR="00255820" w:rsidRPr="00B828CD">
        <w:rPr>
          <w:rFonts w:cs="Arial"/>
          <w:sz w:val="22"/>
          <w:szCs w:val="22"/>
          <w:lang w:val="en-US"/>
        </w:rPr>
        <w:t xml:space="preserve"> </w:t>
      </w:r>
      <w:r w:rsidR="00B828CD">
        <w:rPr>
          <w:rFonts w:cs="Arial"/>
          <w:sz w:val="22"/>
          <w:szCs w:val="22"/>
          <w:lang w:val="en-US"/>
        </w:rPr>
        <w:t>88</w:t>
      </w:r>
      <w:r w:rsidR="00255820" w:rsidRPr="00B828CD">
        <w:rPr>
          <w:rFonts w:cs="Arial"/>
          <w:sz w:val="22"/>
          <w:szCs w:val="22"/>
          <w:lang w:val="en-US"/>
        </w:rPr>
        <w:t xml:space="preserve"> </w:t>
      </w:r>
      <w:r w:rsidR="0067632A" w:rsidRPr="00B828CD">
        <w:rPr>
          <w:rFonts w:cs="Arial"/>
          <w:sz w:val="22"/>
          <w:szCs w:val="22"/>
          <w:lang w:val="en-US"/>
        </w:rPr>
        <w:t>0</w:t>
      </w:r>
      <w:r w:rsidR="00B828CD">
        <w:rPr>
          <w:rFonts w:cs="Arial"/>
          <w:sz w:val="22"/>
          <w:szCs w:val="22"/>
          <w:lang w:val="en-US"/>
        </w:rPr>
        <w:t>7</w:t>
      </w:r>
      <w:r w:rsidR="00255820" w:rsidRPr="00B828CD">
        <w:rPr>
          <w:rFonts w:cs="Arial"/>
          <w:sz w:val="22"/>
          <w:szCs w:val="22"/>
          <w:lang w:val="en-US"/>
        </w:rPr>
        <w:t xml:space="preserve"> </w:t>
      </w:r>
      <w:r w:rsidR="00255820"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="008B7776" w:rsidRPr="00B828CD">
        <w:rPr>
          <w:rFonts w:cs="Arial"/>
          <w:sz w:val="22"/>
          <w:szCs w:val="22"/>
          <w:lang w:val="en-US"/>
        </w:rPr>
        <w:t>Dir. t</w:t>
      </w:r>
      <w:r w:rsidR="00255820" w:rsidRPr="00B828CD">
        <w:rPr>
          <w:rFonts w:cs="Arial"/>
          <w:sz w:val="22"/>
          <w:szCs w:val="22"/>
          <w:lang w:val="en-US"/>
        </w:rPr>
        <w:t xml:space="preserve">lf.: </w:t>
      </w:r>
      <w:r w:rsidR="00B828CD" w:rsidRPr="00B828CD">
        <w:rPr>
          <w:rFonts w:cs="Arial"/>
          <w:sz w:val="22"/>
          <w:szCs w:val="22"/>
          <w:lang w:val="en-US"/>
        </w:rPr>
        <w:t>41</w:t>
      </w:r>
      <w:r w:rsidR="0067632A" w:rsidRPr="00B828CD">
        <w:rPr>
          <w:rFonts w:cs="Arial"/>
          <w:sz w:val="22"/>
          <w:szCs w:val="22"/>
          <w:lang w:val="en-US"/>
        </w:rPr>
        <w:t xml:space="preserve"> </w:t>
      </w:r>
      <w:r w:rsidR="00B828CD" w:rsidRPr="00B828CD">
        <w:rPr>
          <w:rFonts w:cs="Arial"/>
          <w:sz w:val="22"/>
          <w:szCs w:val="22"/>
          <w:lang w:val="en-US"/>
        </w:rPr>
        <w:t>30</w:t>
      </w:r>
      <w:r w:rsidR="0067632A" w:rsidRPr="00B828CD">
        <w:rPr>
          <w:rFonts w:cs="Arial"/>
          <w:sz w:val="22"/>
          <w:szCs w:val="22"/>
          <w:lang w:val="en-US"/>
        </w:rPr>
        <w:t xml:space="preserve"> </w:t>
      </w:r>
      <w:r w:rsidR="00B828CD" w:rsidRPr="00B828CD">
        <w:rPr>
          <w:rFonts w:cs="Arial"/>
          <w:sz w:val="22"/>
          <w:szCs w:val="22"/>
          <w:lang w:val="en-US"/>
        </w:rPr>
        <w:t>02</w:t>
      </w:r>
      <w:r w:rsidR="0067632A" w:rsidRPr="00B828CD">
        <w:rPr>
          <w:rFonts w:cs="Arial"/>
          <w:sz w:val="22"/>
          <w:szCs w:val="22"/>
          <w:lang w:val="en-US"/>
        </w:rPr>
        <w:t xml:space="preserve"> </w:t>
      </w:r>
      <w:r w:rsidR="00B828CD" w:rsidRPr="00B828CD">
        <w:rPr>
          <w:rFonts w:cs="Arial"/>
          <w:sz w:val="22"/>
          <w:szCs w:val="22"/>
          <w:lang w:val="en-US"/>
        </w:rPr>
        <w:t>07</w:t>
      </w:r>
    </w:p>
    <w:p w:rsidR="008B7776" w:rsidRPr="00B828CD" w:rsidRDefault="00C87A6B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  <w:lang w:val="en-US"/>
        </w:rPr>
      </w:pP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="008B7776" w:rsidRPr="00B828CD">
        <w:rPr>
          <w:rFonts w:cs="Arial"/>
          <w:sz w:val="22"/>
          <w:szCs w:val="22"/>
          <w:lang w:val="en-US"/>
        </w:rPr>
        <w:t xml:space="preserve">E-mail: </w:t>
      </w:r>
      <w:r w:rsidR="00B828CD" w:rsidRPr="00B828CD">
        <w:rPr>
          <w:rFonts w:cs="Arial"/>
          <w:sz w:val="22"/>
          <w:szCs w:val="22"/>
          <w:lang w:val="en-US"/>
        </w:rPr>
        <w:t>g</w:t>
      </w:r>
      <w:r w:rsidR="00B828CD">
        <w:rPr>
          <w:rFonts w:cs="Arial"/>
          <w:sz w:val="22"/>
          <w:szCs w:val="22"/>
          <w:lang w:val="en-US"/>
        </w:rPr>
        <w:t>b-office.dk</w:t>
      </w:r>
      <w:r w:rsidR="00B828CD" w:rsidRPr="00B828CD">
        <w:rPr>
          <w:rFonts w:cs="Arial"/>
          <w:sz w:val="22"/>
          <w:szCs w:val="22"/>
          <w:lang w:val="en-US"/>
        </w:rPr>
        <w:t xml:space="preserve"> </w:t>
      </w:r>
    </w:p>
    <w:p w:rsidR="008B7776" w:rsidRPr="00B828CD" w:rsidRDefault="008B7776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  <w:lang w:val="en-US"/>
        </w:rPr>
      </w:pP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="0067632A" w:rsidRPr="00B828CD">
        <w:rPr>
          <w:rFonts w:cs="Arial"/>
          <w:sz w:val="22"/>
          <w:szCs w:val="22"/>
          <w:lang w:val="en-US"/>
        </w:rPr>
        <w:t>W</w:t>
      </w:r>
      <w:r w:rsidRPr="00B828CD">
        <w:rPr>
          <w:rFonts w:cs="Arial"/>
          <w:sz w:val="22"/>
          <w:szCs w:val="22"/>
          <w:lang w:val="en-US"/>
        </w:rPr>
        <w:t>eb: www.</w:t>
      </w:r>
      <w:r w:rsidR="00B828CD" w:rsidRPr="00B828CD">
        <w:rPr>
          <w:rFonts w:cs="Arial"/>
          <w:sz w:val="22"/>
          <w:szCs w:val="22"/>
          <w:lang w:val="en-US"/>
        </w:rPr>
        <w:t>gb-office.dk</w:t>
      </w:r>
    </w:p>
    <w:p w:rsidR="00C87A6B" w:rsidRPr="00B828CD" w:rsidRDefault="008B7776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  <w:lang w:val="en-US"/>
        </w:rPr>
      </w:pP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="00255820" w:rsidRPr="00B828CD">
        <w:rPr>
          <w:rFonts w:cs="Arial"/>
          <w:sz w:val="22"/>
          <w:szCs w:val="22"/>
          <w:lang w:val="en-US"/>
        </w:rPr>
        <w:t xml:space="preserve">CVR.: </w:t>
      </w:r>
      <w:r w:rsidR="0067632A" w:rsidRPr="00B828CD">
        <w:rPr>
          <w:rFonts w:cs="Arial"/>
          <w:sz w:val="22"/>
          <w:szCs w:val="22"/>
          <w:lang w:val="en-US"/>
        </w:rPr>
        <w:t>3</w:t>
      </w:r>
      <w:r w:rsidR="00B828CD" w:rsidRPr="00B828CD">
        <w:rPr>
          <w:rFonts w:cs="Arial"/>
          <w:sz w:val="22"/>
          <w:szCs w:val="22"/>
          <w:lang w:val="en-US"/>
        </w:rPr>
        <w:t>1</w:t>
      </w:r>
      <w:r w:rsidR="00255820" w:rsidRPr="00B828CD">
        <w:rPr>
          <w:rFonts w:cs="Arial"/>
          <w:sz w:val="22"/>
          <w:szCs w:val="22"/>
          <w:lang w:val="en-US"/>
        </w:rPr>
        <w:t xml:space="preserve"> </w:t>
      </w:r>
      <w:r w:rsidR="00B828CD" w:rsidRPr="00B828CD">
        <w:rPr>
          <w:rFonts w:cs="Arial"/>
          <w:sz w:val="22"/>
          <w:szCs w:val="22"/>
          <w:lang w:val="en-US"/>
        </w:rPr>
        <w:t>61</w:t>
      </w:r>
      <w:r w:rsidR="00255820" w:rsidRPr="00B828CD">
        <w:rPr>
          <w:rFonts w:cs="Arial"/>
          <w:sz w:val="22"/>
          <w:szCs w:val="22"/>
          <w:lang w:val="en-US"/>
        </w:rPr>
        <w:t xml:space="preserve"> </w:t>
      </w:r>
      <w:r w:rsidR="00B828CD" w:rsidRPr="00B828CD">
        <w:rPr>
          <w:rFonts w:cs="Arial"/>
          <w:sz w:val="22"/>
          <w:szCs w:val="22"/>
          <w:lang w:val="en-US"/>
        </w:rPr>
        <w:t>20</w:t>
      </w:r>
      <w:r w:rsidR="00255820" w:rsidRPr="00B828CD">
        <w:rPr>
          <w:rFonts w:cs="Arial"/>
          <w:sz w:val="22"/>
          <w:szCs w:val="22"/>
          <w:lang w:val="en-US"/>
        </w:rPr>
        <w:t xml:space="preserve"> </w:t>
      </w:r>
      <w:r w:rsidR="00B828CD" w:rsidRPr="00B828CD">
        <w:rPr>
          <w:rFonts w:cs="Arial"/>
          <w:sz w:val="22"/>
          <w:szCs w:val="22"/>
          <w:lang w:val="en-US"/>
        </w:rPr>
        <w:t>47</w:t>
      </w:r>
      <w:r w:rsidR="00255820" w:rsidRPr="00B828CD">
        <w:rPr>
          <w:rFonts w:cs="Arial"/>
          <w:sz w:val="22"/>
          <w:szCs w:val="22"/>
          <w:lang w:val="en-US"/>
        </w:rPr>
        <w:tab/>
      </w:r>
    </w:p>
    <w:p w:rsidR="00221306" w:rsidRPr="00B828CD" w:rsidRDefault="00C87A6B" w:rsidP="00C87A6B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  <w:lang w:val="en-US"/>
        </w:rPr>
      </w:pP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="00221306" w:rsidRPr="00B828CD">
        <w:rPr>
          <w:rFonts w:cs="Arial"/>
          <w:sz w:val="22"/>
          <w:szCs w:val="22"/>
          <w:lang w:val="en-US"/>
        </w:rPr>
        <w:tab/>
        <w:t xml:space="preserve">          </w:t>
      </w:r>
    </w:p>
    <w:p w:rsidR="004D05A7" w:rsidRPr="00B828CD" w:rsidRDefault="00221306" w:rsidP="0001365A">
      <w:pPr>
        <w:rPr>
          <w:rFonts w:ascii="Calibri" w:hAnsi="Calibri"/>
          <w:sz w:val="22"/>
          <w:lang w:val="en-US"/>
        </w:rPr>
      </w:pPr>
      <w:r w:rsidRPr="00B828CD">
        <w:rPr>
          <w:rFonts w:ascii="Calibri" w:hAnsi="Calibri"/>
          <w:sz w:val="22"/>
          <w:lang w:val="en-US"/>
        </w:rPr>
        <w:tab/>
      </w:r>
      <w:r w:rsidRPr="00B828CD">
        <w:rPr>
          <w:rFonts w:ascii="Calibri" w:hAnsi="Calibri"/>
          <w:sz w:val="22"/>
          <w:lang w:val="en-US"/>
        </w:rPr>
        <w:tab/>
      </w:r>
      <w:r w:rsidRPr="00B828CD">
        <w:rPr>
          <w:rFonts w:ascii="Calibri" w:hAnsi="Calibri"/>
          <w:sz w:val="22"/>
          <w:lang w:val="en-US"/>
        </w:rPr>
        <w:tab/>
      </w:r>
      <w:r w:rsidRPr="00B828CD">
        <w:rPr>
          <w:rFonts w:ascii="Calibri" w:hAnsi="Calibri"/>
          <w:sz w:val="22"/>
          <w:lang w:val="en-US"/>
        </w:rPr>
        <w:tab/>
      </w:r>
      <w:r w:rsidRPr="00B828CD">
        <w:rPr>
          <w:rFonts w:ascii="Calibri" w:hAnsi="Calibri"/>
          <w:sz w:val="22"/>
          <w:lang w:val="en-US"/>
        </w:rPr>
        <w:tab/>
      </w:r>
      <w:r w:rsidRPr="00B828CD">
        <w:rPr>
          <w:rFonts w:ascii="Calibri" w:hAnsi="Calibri"/>
          <w:sz w:val="22"/>
          <w:lang w:val="en-US"/>
        </w:rPr>
        <w:tab/>
      </w:r>
      <w:r w:rsidRPr="00B828CD">
        <w:rPr>
          <w:rFonts w:ascii="Calibri" w:hAnsi="Calibri"/>
          <w:sz w:val="22"/>
          <w:lang w:val="en-US"/>
        </w:rPr>
        <w:tab/>
      </w:r>
      <w:r w:rsidRPr="00B828CD">
        <w:rPr>
          <w:rFonts w:ascii="Calibri" w:hAnsi="Calibri"/>
          <w:sz w:val="22"/>
          <w:lang w:val="en-US"/>
        </w:rPr>
        <w:tab/>
      </w:r>
      <w:r w:rsidRPr="00B828CD">
        <w:rPr>
          <w:rFonts w:ascii="Calibri" w:hAnsi="Calibri"/>
          <w:sz w:val="22"/>
          <w:lang w:val="en-US"/>
        </w:rPr>
        <w:tab/>
        <w:t xml:space="preserve">         </w:t>
      </w:r>
      <w:r w:rsidR="00D210E5" w:rsidRPr="00B828CD">
        <w:rPr>
          <w:color w:val="002060"/>
          <w:lang w:val="en-US"/>
        </w:rPr>
        <w:t xml:space="preserve">      </w:t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b/>
          <w:bCs/>
          <w:sz w:val="22"/>
          <w:szCs w:val="22"/>
        </w:rPr>
      </w:pP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 w:rsidRPr="00B828CD">
        <w:rPr>
          <w:rFonts w:cs="Arial"/>
          <w:sz w:val="22"/>
          <w:szCs w:val="22"/>
          <w:lang w:val="en-US"/>
        </w:rPr>
        <w:tab/>
      </w:r>
      <w:r>
        <w:rPr>
          <w:rFonts w:cs="Arial"/>
          <w:sz w:val="22"/>
          <w:szCs w:val="22"/>
        </w:rPr>
        <w:t>i det efterfølgende benævnt som Deres firma.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</w:rPr>
      </w:pP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5" w:hanging="283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6436D0" w:rsidRDefault="004D05A7" w:rsidP="006436D0">
      <w:pPr>
        <w:pStyle w:val="emnetekst"/>
        <w:numPr>
          <w:ilvl w:val="0"/>
          <w:numId w:val="29"/>
        </w:numPr>
        <w:tabs>
          <w:tab w:val="left" w:pos="284"/>
          <w:tab w:val="left" w:pos="2835"/>
          <w:tab w:val="left" w:pos="3402"/>
          <w:tab w:val="left" w:pos="6237"/>
          <w:tab w:val="left" w:pos="6946"/>
        </w:tabs>
        <w:spacing w:before="0"/>
        <w:ind w:left="704"/>
        <w:rPr>
          <w:sz w:val="22"/>
          <w:szCs w:val="22"/>
        </w:rPr>
      </w:pPr>
      <w:r>
        <w:rPr>
          <w:sz w:val="22"/>
          <w:szCs w:val="22"/>
        </w:rPr>
        <w:t>Leverancens</w:t>
      </w:r>
      <w:r w:rsidR="006436D0">
        <w:rPr>
          <w:sz w:val="22"/>
          <w:szCs w:val="22"/>
        </w:rPr>
        <w:tab/>
      </w:r>
      <w:r w:rsidR="006436D0">
        <w:rPr>
          <w:b w:val="0"/>
          <w:bCs/>
          <w:sz w:val="22"/>
          <w:szCs w:val="22"/>
        </w:rPr>
        <w:t xml:space="preserve">Denne aftale omfatter </w:t>
      </w:r>
      <w:r w:rsidR="00E74D08">
        <w:rPr>
          <w:b w:val="0"/>
          <w:bCs/>
          <w:sz w:val="22"/>
          <w:szCs w:val="22"/>
        </w:rPr>
        <w:t xml:space="preserve">køb af varer og tjenester fra Deres firma til </w:t>
      </w:r>
    </w:p>
    <w:p w:rsidR="004D05A7" w:rsidRPr="00E74D08" w:rsidRDefault="00383D42" w:rsidP="00E74D08">
      <w:pPr>
        <w:pStyle w:val="emnetekst"/>
        <w:tabs>
          <w:tab w:val="left" w:pos="284"/>
          <w:tab w:val="left" w:pos="2835"/>
          <w:tab w:val="left" w:pos="3402"/>
          <w:tab w:val="left" w:pos="6237"/>
          <w:tab w:val="left" w:pos="6946"/>
        </w:tabs>
        <w:spacing w:before="0"/>
        <w:ind w:left="2834" w:hanging="2130"/>
        <w:rPr>
          <w:bCs/>
          <w:sz w:val="22"/>
          <w:szCs w:val="22"/>
        </w:rPr>
      </w:pPr>
      <w:r w:rsidRPr="00E6494C">
        <w:rPr>
          <w:bCs/>
          <w:sz w:val="22"/>
          <w:szCs w:val="22"/>
        </w:rPr>
        <w:t>omfang</w:t>
      </w:r>
      <w:r w:rsidR="00E6494C">
        <w:rPr>
          <w:bCs/>
          <w:sz w:val="22"/>
          <w:szCs w:val="22"/>
        </w:rPr>
        <w:t>:</w:t>
      </w:r>
      <w:r w:rsidR="006436D0">
        <w:rPr>
          <w:bCs/>
          <w:sz w:val="22"/>
          <w:szCs w:val="22"/>
        </w:rPr>
        <w:tab/>
      </w:r>
      <w:r w:rsidR="006436D0">
        <w:rPr>
          <w:bCs/>
          <w:sz w:val="22"/>
          <w:szCs w:val="22"/>
        </w:rPr>
        <w:tab/>
      </w:r>
      <w:r w:rsidR="00E74D08">
        <w:rPr>
          <w:b w:val="0"/>
          <w:bCs/>
          <w:sz w:val="22"/>
          <w:szCs w:val="22"/>
        </w:rPr>
        <w:t>Jammerbugt Kommune</w:t>
      </w:r>
      <w:r w:rsidR="00E74D08" w:rsidRPr="00E74D08">
        <w:rPr>
          <w:b w:val="0"/>
          <w:bCs/>
          <w:sz w:val="22"/>
          <w:szCs w:val="22"/>
        </w:rPr>
        <w:t xml:space="preserve"> </w:t>
      </w:r>
      <w:r w:rsidR="00E74D08">
        <w:rPr>
          <w:b w:val="0"/>
          <w:bCs/>
          <w:sz w:val="22"/>
          <w:szCs w:val="22"/>
        </w:rPr>
        <w:t>herunder alle kommunens institutioner, afdelinger og forvaltninger samt øvrige</w:t>
      </w:r>
      <w:r w:rsidR="00E74D08" w:rsidRPr="006436D0">
        <w:rPr>
          <w:b w:val="0"/>
          <w:bCs/>
          <w:sz w:val="22"/>
          <w:szCs w:val="22"/>
        </w:rPr>
        <w:t xml:space="preserve"> institutioner, der helt eller delvis er tilknyttet kommunen</w:t>
      </w:r>
      <w:r w:rsidR="00E74D08">
        <w:rPr>
          <w:b w:val="0"/>
          <w:bCs/>
          <w:sz w:val="22"/>
          <w:szCs w:val="22"/>
        </w:rPr>
        <w:t xml:space="preserve"> </w:t>
      </w:r>
      <w:r w:rsidR="00016C47">
        <w:rPr>
          <w:b w:val="0"/>
          <w:bCs/>
          <w:sz w:val="22"/>
          <w:szCs w:val="22"/>
        </w:rPr>
        <w:t>samt selvejende institutioner</w:t>
      </w:r>
      <w:r w:rsidR="00F90B87">
        <w:rPr>
          <w:b w:val="0"/>
          <w:bCs/>
          <w:sz w:val="22"/>
          <w:szCs w:val="22"/>
        </w:rPr>
        <w:t xml:space="preserve"> i Jammerbugt Kommune</w:t>
      </w:r>
      <w:r w:rsidR="00016C47">
        <w:rPr>
          <w:b w:val="0"/>
          <w:bCs/>
          <w:sz w:val="22"/>
          <w:szCs w:val="22"/>
        </w:rPr>
        <w:t xml:space="preserve"> </w:t>
      </w:r>
      <w:r w:rsidR="00E74D08">
        <w:rPr>
          <w:b w:val="0"/>
          <w:bCs/>
          <w:sz w:val="22"/>
          <w:szCs w:val="22"/>
        </w:rPr>
        <w:t>-</w:t>
      </w:r>
      <w:r w:rsidR="00E74D08" w:rsidRPr="006436D0">
        <w:rPr>
          <w:b w:val="0"/>
          <w:bCs/>
          <w:sz w:val="22"/>
          <w:szCs w:val="22"/>
        </w:rPr>
        <w:t xml:space="preserve"> i denne aftale benævnt som Køber.  </w:t>
      </w:r>
    </w:p>
    <w:p w:rsidR="00E74D08" w:rsidRDefault="009E1863" w:rsidP="00E74D08">
      <w:pPr>
        <w:pStyle w:val="emnetekst"/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before="0"/>
        <w:ind w:left="2835" w:hanging="2835"/>
        <w:rPr>
          <w:b w:val="0"/>
          <w:bCs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83D42">
        <w:rPr>
          <w:sz w:val="22"/>
          <w:szCs w:val="22"/>
        </w:rPr>
        <w:t xml:space="preserve">   </w:t>
      </w:r>
      <w:r w:rsidR="00E6494C">
        <w:rPr>
          <w:sz w:val="22"/>
          <w:szCs w:val="22"/>
        </w:rPr>
        <w:tab/>
      </w:r>
      <w:r w:rsidR="006436D0">
        <w:rPr>
          <w:b w:val="0"/>
          <w:bCs/>
          <w:sz w:val="22"/>
          <w:szCs w:val="22"/>
        </w:rPr>
        <w:tab/>
        <w:t>Det er en frivillig aftale</w:t>
      </w:r>
      <w:r w:rsidR="00563A28">
        <w:rPr>
          <w:b w:val="0"/>
          <w:bCs/>
          <w:sz w:val="22"/>
          <w:szCs w:val="22"/>
        </w:rPr>
        <w:t>,</w:t>
      </w:r>
      <w:r w:rsidR="006436D0">
        <w:rPr>
          <w:b w:val="0"/>
          <w:bCs/>
          <w:sz w:val="22"/>
          <w:szCs w:val="22"/>
        </w:rPr>
        <w:t xml:space="preserve"> og Køber er ikke forpligtet til samhandel. </w:t>
      </w:r>
      <w:r w:rsidR="004B7512">
        <w:rPr>
          <w:b w:val="0"/>
          <w:bCs/>
          <w:sz w:val="22"/>
          <w:szCs w:val="22"/>
        </w:rPr>
        <w:t>Deres Firmas almindelige salgs- og leveringsbetingelser er gældende i det omfang andet ikke er aftalt</w:t>
      </w:r>
      <w:r w:rsidR="00A46355">
        <w:rPr>
          <w:b w:val="0"/>
          <w:bCs/>
          <w:sz w:val="22"/>
          <w:szCs w:val="22"/>
        </w:rPr>
        <w:t xml:space="preserve"> på skrift</w:t>
      </w:r>
      <w:r w:rsidR="004B7512">
        <w:rPr>
          <w:b w:val="0"/>
          <w:bCs/>
          <w:sz w:val="22"/>
          <w:szCs w:val="22"/>
        </w:rPr>
        <w:t xml:space="preserve">. </w:t>
      </w:r>
      <w:r w:rsidR="00AA7FAE">
        <w:rPr>
          <w:b w:val="0"/>
          <w:bCs/>
          <w:sz w:val="22"/>
          <w:szCs w:val="22"/>
        </w:rPr>
        <w:t>Aftalen gælder følgende varer</w:t>
      </w:r>
      <w:r w:rsidR="004A7FF9">
        <w:rPr>
          <w:b w:val="0"/>
          <w:bCs/>
          <w:sz w:val="22"/>
          <w:szCs w:val="22"/>
        </w:rPr>
        <w:t>:</w:t>
      </w:r>
    </w:p>
    <w:p w:rsidR="00AA7FAE" w:rsidRDefault="00AA7FAE" w:rsidP="00E74D08">
      <w:pPr>
        <w:pStyle w:val="emnetekst"/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before="0"/>
        <w:ind w:left="2835" w:hanging="2835"/>
        <w:rPr>
          <w:b w:val="0"/>
          <w:bCs/>
          <w:sz w:val="22"/>
          <w:szCs w:val="22"/>
        </w:rPr>
      </w:pPr>
    </w:p>
    <w:p w:rsidR="000765A9" w:rsidRDefault="000765A9" w:rsidP="00E74D08">
      <w:pPr>
        <w:pStyle w:val="emnetekst"/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before="0"/>
        <w:ind w:left="2835" w:hanging="2835"/>
        <w:rPr>
          <w:b w:val="0"/>
          <w:bCs/>
          <w:sz w:val="22"/>
          <w:szCs w:val="22"/>
        </w:rPr>
      </w:pPr>
      <w:r>
        <w:rPr>
          <w:bCs/>
        </w:rPr>
        <w:tab/>
      </w:r>
      <w:r>
        <w:rPr>
          <w:bCs/>
        </w:rPr>
        <w:t>3.</w:t>
      </w:r>
      <w:r>
        <w:rPr>
          <w:bCs/>
        </w:rPr>
        <w:tab/>
        <w:t>Prisforhold:</w:t>
      </w:r>
    </w:p>
    <w:p w:rsidR="00AA7FAE" w:rsidRPr="000765A9" w:rsidRDefault="00AA7FAE" w:rsidP="000765A9">
      <w:pPr>
        <w:pStyle w:val="emnetekst"/>
        <w:numPr>
          <w:ilvl w:val="0"/>
          <w:numId w:val="40"/>
        </w:num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before="0"/>
        <w:rPr>
          <w:b w:val="0"/>
          <w:bCs/>
          <w:sz w:val="22"/>
          <w:szCs w:val="22"/>
        </w:rPr>
      </w:pPr>
      <w:r w:rsidRPr="000765A9">
        <w:rPr>
          <w:b w:val="0"/>
          <w:bCs/>
          <w:sz w:val="22"/>
          <w:szCs w:val="22"/>
        </w:rPr>
        <w:t>Deskbike</w:t>
      </w:r>
      <w:r w:rsidRPr="000765A9">
        <w:rPr>
          <w:b w:val="0"/>
          <w:bCs/>
          <w:sz w:val="22"/>
          <w:szCs w:val="22"/>
        </w:rPr>
        <w:tab/>
        <w:t>kr. 3.299,-</w:t>
      </w:r>
    </w:p>
    <w:p w:rsidR="00AA7FAE" w:rsidRDefault="00AA7FAE" w:rsidP="00AA7FAE">
      <w:pPr>
        <w:pStyle w:val="emnetekst"/>
        <w:numPr>
          <w:ilvl w:val="0"/>
          <w:numId w:val="40"/>
        </w:num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before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Active Style</w:t>
      </w:r>
      <w:r>
        <w:rPr>
          <w:b w:val="0"/>
          <w:bCs/>
          <w:sz w:val="22"/>
          <w:szCs w:val="22"/>
        </w:rPr>
        <w:tab/>
        <w:t>kr. 4.299,-</w:t>
      </w:r>
    </w:p>
    <w:p w:rsidR="00AA7FAE" w:rsidRDefault="00AA7FAE" w:rsidP="00AA7FAE">
      <w:pPr>
        <w:pStyle w:val="emnetekst"/>
        <w:numPr>
          <w:ilvl w:val="0"/>
          <w:numId w:val="40"/>
        </w:num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before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Active School</w:t>
      </w:r>
      <w:r>
        <w:rPr>
          <w:b w:val="0"/>
          <w:bCs/>
          <w:sz w:val="22"/>
          <w:szCs w:val="22"/>
        </w:rPr>
        <w:tab/>
        <w:t>kr. 1.299,-</w:t>
      </w:r>
    </w:p>
    <w:p w:rsidR="00F90B87" w:rsidRPr="000765A9" w:rsidRDefault="00AA7FAE" w:rsidP="000765A9">
      <w:pPr>
        <w:pStyle w:val="emnetekst"/>
        <w:numPr>
          <w:ilvl w:val="0"/>
          <w:numId w:val="40"/>
        </w:num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before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Ergostand</w:t>
      </w:r>
      <w:r>
        <w:rPr>
          <w:b w:val="0"/>
          <w:bCs/>
          <w:sz w:val="22"/>
          <w:szCs w:val="22"/>
        </w:rPr>
        <w:tab/>
        <w:t>kr. 1.699,</w:t>
      </w:r>
      <w:r w:rsidR="000765A9">
        <w:rPr>
          <w:b w:val="0"/>
          <w:bCs/>
          <w:sz w:val="22"/>
          <w:szCs w:val="22"/>
        </w:rPr>
        <w:t>-</w:t>
      </w:r>
      <w:r w:rsidR="00F90B87" w:rsidRPr="000765A9">
        <w:rPr>
          <w:b w:val="0"/>
          <w:bCs/>
          <w:sz w:val="22"/>
          <w:szCs w:val="22"/>
        </w:rPr>
        <w:tab/>
      </w:r>
      <w:r w:rsidR="00F90B87" w:rsidRPr="000765A9">
        <w:rPr>
          <w:b w:val="0"/>
          <w:bCs/>
          <w:sz w:val="22"/>
          <w:szCs w:val="22"/>
        </w:rPr>
        <w:tab/>
      </w:r>
    </w:p>
    <w:p w:rsidR="00F90B87" w:rsidRPr="000765A9" w:rsidRDefault="004D05A7" w:rsidP="000765A9">
      <w:pPr>
        <w:pStyle w:val="emnetekst"/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before="0"/>
        <w:ind w:left="2835" w:hanging="2835"/>
        <w:rPr>
          <w:b w:val="0"/>
          <w:bCs/>
          <w:sz w:val="22"/>
          <w:szCs w:val="22"/>
        </w:rPr>
      </w:pPr>
      <w:r>
        <w:tab/>
      </w:r>
      <w:r>
        <w:tab/>
      </w:r>
    </w:p>
    <w:p w:rsidR="004D05A7" w:rsidRPr="000672F7" w:rsidRDefault="004D05A7" w:rsidP="004D05A7">
      <w:pPr>
        <w:pStyle w:val="Normal11pkt"/>
      </w:pPr>
      <w:r>
        <w:tab/>
      </w:r>
      <w:r>
        <w:tab/>
      </w:r>
      <w:r>
        <w:tab/>
      </w:r>
      <w:r>
        <w:tab/>
      </w:r>
      <w:r>
        <w:tab/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5" w:hanging="2831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>4.</w:t>
      </w:r>
      <w:r>
        <w:rPr>
          <w:rFonts w:cs="Arial"/>
          <w:b/>
          <w:bCs/>
          <w:sz w:val="22"/>
          <w:szCs w:val="22"/>
        </w:rPr>
        <w:tab/>
        <w:t>Fakturerings-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Faktura skal fremsendes elektronisk. Fakturadato kan tidligst være </w:t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5" w:hanging="2831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  <w:t>betingelser: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 xml:space="preserve">leveringsdato. Der må ikke opkræves gebyr for elektronisk fakturering. </w:t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spacing w:line="360" w:lineRule="auto"/>
        <w:ind w:left="709" w:hanging="70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709" w:hanging="705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>5.</w:t>
      </w:r>
      <w:r>
        <w:rPr>
          <w:rFonts w:cs="Arial"/>
          <w:b/>
          <w:bCs/>
          <w:sz w:val="22"/>
          <w:szCs w:val="22"/>
        </w:rPr>
        <w:tab/>
        <w:t>Betalings-</w:t>
      </w:r>
      <w:r>
        <w:rPr>
          <w:rFonts w:cs="Arial"/>
          <w:b/>
          <w:bCs/>
          <w:sz w:val="22"/>
          <w:szCs w:val="22"/>
        </w:rPr>
        <w:tab/>
      </w:r>
      <w:r w:rsidR="00087F8C">
        <w:rPr>
          <w:rFonts w:cs="Arial"/>
          <w:bCs/>
          <w:sz w:val="22"/>
          <w:szCs w:val="22"/>
        </w:rPr>
        <w:t xml:space="preserve">Fakturadato plus </w:t>
      </w:r>
      <w:r>
        <w:rPr>
          <w:rFonts w:cs="Arial"/>
          <w:sz w:val="22"/>
          <w:szCs w:val="22"/>
        </w:rPr>
        <w:t>30 dage</w:t>
      </w:r>
      <w:r w:rsidR="00087F8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:rsidR="00C37F1B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5" w:hanging="2835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>betingelser:</w:t>
      </w:r>
    </w:p>
    <w:p w:rsidR="004D05A7" w:rsidRPr="00C37F1B" w:rsidRDefault="004D05A7" w:rsidP="00C37F1B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tab/>
      </w:r>
      <w:r>
        <w:tab/>
      </w:r>
      <w:r>
        <w:tab/>
      </w:r>
    </w:p>
    <w:p w:rsidR="00B123DD" w:rsidRPr="008F0378" w:rsidRDefault="00B123DD" w:rsidP="000765A9">
      <w:pPr>
        <w:pStyle w:val="Sidehoved"/>
        <w:tabs>
          <w:tab w:val="left" w:pos="284"/>
          <w:tab w:val="left" w:pos="709"/>
          <w:tab w:val="left" w:pos="2835"/>
        </w:tabs>
        <w:rPr>
          <w:sz w:val="22"/>
          <w:szCs w:val="22"/>
        </w:rPr>
      </w:pPr>
    </w:p>
    <w:p w:rsidR="008F0378" w:rsidRDefault="004D05A7" w:rsidP="008F0378">
      <w:pPr>
        <w:pStyle w:val="Sidehoved"/>
        <w:tabs>
          <w:tab w:val="clear" w:pos="4819"/>
          <w:tab w:val="left" w:pos="284"/>
          <w:tab w:val="left" w:pos="709"/>
          <w:tab w:val="left" w:pos="2835"/>
        </w:tabs>
        <w:ind w:left="2835" w:hanging="2835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0765A9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   Statistik</w:t>
      </w:r>
      <w:r w:rsidR="00574EB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Deres firma skal efter anmodning udarbejde og fremsende opgørelse indeholdende oplysninger om omsætningen. </w:t>
      </w:r>
    </w:p>
    <w:p w:rsidR="004D05A7" w:rsidRPr="008F0378" w:rsidRDefault="004D05A7" w:rsidP="008F0378">
      <w:pPr>
        <w:pStyle w:val="Sidehoved"/>
        <w:tabs>
          <w:tab w:val="clear" w:pos="4819"/>
          <w:tab w:val="left" w:pos="284"/>
          <w:tab w:val="left" w:pos="709"/>
          <w:tab w:val="left" w:pos="2835"/>
        </w:tabs>
        <w:ind w:left="2835" w:hanging="2835"/>
        <w:rPr>
          <w:sz w:val="22"/>
          <w:szCs w:val="22"/>
        </w:rPr>
      </w:pPr>
      <w:r>
        <w:tab/>
      </w:r>
      <w:r>
        <w:tab/>
      </w:r>
    </w:p>
    <w:p w:rsidR="00447202" w:rsidRDefault="00447202" w:rsidP="00447202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</w:t>
      </w:r>
      <w:r w:rsidR="000765A9">
        <w:rPr>
          <w:b/>
          <w:bCs/>
          <w:sz w:val="22"/>
          <w:szCs w:val="22"/>
        </w:rPr>
        <w:t>7</w:t>
      </w:r>
      <w:r w:rsidR="004D05A7">
        <w:rPr>
          <w:b/>
          <w:bCs/>
          <w:sz w:val="22"/>
          <w:szCs w:val="22"/>
        </w:rPr>
        <w:t>.</w:t>
      </w:r>
      <w:r w:rsidR="004D05A7">
        <w:rPr>
          <w:b/>
          <w:bCs/>
          <w:sz w:val="22"/>
          <w:szCs w:val="22"/>
        </w:rPr>
        <w:tab/>
      </w:r>
      <w:r w:rsidR="00574EB3">
        <w:rPr>
          <w:b/>
          <w:bCs/>
          <w:sz w:val="22"/>
          <w:szCs w:val="22"/>
        </w:rPr>
        <w:t>Levering</w:t>
      </w:r>
      <w:r w:rsidR="004D05A7">
        <w:rPr>
          <w:b/>
          <w:bCs/>
          <w:sz w:val="22"/>
          <w:szCs w:val="22"/>
        </w:rPr>
        <w:t>:</w:t>
      </w:r>
      <w:r w:rsidR="00DA0D72">
        <w:rPr>
          <w:b/>
          <w:bCs/>
          <w:sz w:val="22"/>
          <w:szCs w:val="22"/>
        </w:rPr>
        <w:tab/>
      </w:r>
      <w:r w:rsidR="004D05A7">
        <w:rPr>
          <w:b/>
          <w:bCs/>
          <w:sz w:val="22"/>
          <w:szCs w:val="22"/>
        </w:rPr>
        <w:tab/>
      </w:r>
      <w:r w:rsidRPr="00447202">
        <w:rPr>
          <w:sz w:val="22"/>
          <w:szCs w:val="22"/>
        </w:rPr>
        <w:t>Fra</w:t>
      </w:r>
      <w:r w:rsidR="00B1048C">
        <w:rPr>
          <w:sz w:val="22"/>
          <w:szCs w:val="22"/>
        </w:rPr>
        <w:t>gt kr. 49,- ved bestilling over kr. 4</w:t>
      </w:r>
      <w:r w:rsidR="00932837">
        <w:rPr>
          <w:sz w:val="22"/>
          <w:szCs w:val="22"/>
        </w:rPr>
        <w:t>.</w:t>
      </w:r>
      <w:r w:rsidR="00B1048C">
        <w:rPr>
          <w:sz w:val="22"/>
          <w:szCs w:val="22"/>
        </w:rPr>
        <w:t>000,-</w:t>
      </w:r>
      <w:r w:rsidRPr="00447202">
        <w:rPr>
          <w:sz w:val="22"/>
          <w:szCs w:val="22"/>
        </w:rPr>
        <w:t>.</w:t>
      </w:r>
    </w:p>
    <w:p w:rsidR="00B1048C" w:rsidRPr="00447202" w:rsidRDefault="00B1048C" w:rsidP="0044720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Fragt kr. 89,- ved bestilling under kr. 4.000,-</w:t>
      </w:r>
      <w:r w:rsidR="00932837">
        <w:rPr>
          <w:sz w:val="22"/>
          <w:szCs w:val="22"/>
        </w:rPr>
        <w:t>.</w:t>
      </w:r>
    </w:p>
    <w:p w:rsidR="00447202" w:rsidRPr="00447202" w:rsidRDefault="00447202" w:rsidP="00447202">
      <w:pPr>
        <w:rPr>
          <w:sz w:val="22"/>
          <w:szCs w:val="22"/>
        </w:rPr>
      </w:pPr>
    </w:p>
    <w:p w:rsidR="00447202" w:rsidRPr="00447202" w:rsidRDefault="00B1048C" w:rsidP="00B1048C">
      <w:pPr>
        <w:ind w:left="2836"/>
        <w:rPr>
          <w:sz w:val="22"/>
          <w:szCs w:val="22"/>
        </w:rPr>
      </w:pPr>
      <w:r>
        <w:rPr>
          <w:sz w:val="22"/>
          <w:szCs w:val="22"/>
        </w:rPr>
        <w:t>Leveringstid normalt fra dag til dag.</w:t>
      </w:r>
    </w:p>
    <w:p w:rsidR="00EE6DD3" w:rsidRDefault="00447202" w:rsidP="003A6BF5">
      <w:pPr>
        <w:ind w:left="2126" w:firstLine="709"/>
        <w:rPr>
          <w:bCs/>
          <w:sz w:val="22"/>
          <w:szCs w:val="22"/>
        </w:rPr>
      </w:pPr>
      <w:r w:rsidRPr="00447202">
        <w:rPr>
          <w:sz w:val="22"/>
          <w:szCs w:val="22"/>
        </w:rPr>
        <w:t>Alt fremsendt emballage kan bortskaffes i almindelig dagrenovation.</w:t>
      </w:r>
      <w:r w:rsidR="00A231BF">
        <w:rPr>
          <w:bCs/>
          <w:sz w:val="22"/>
          <w:szCs w:val="22"/>
        </w:rPr>
        <w:t xml:space="preserve"> </w:t>
      </w:r>
    </w:p>
    <w:p w:rsidR="003A6BF5" w:rsidRDefault="00387814" w:rsidP="003A6BF5">
      <w:pPr>
        <w:ind w:left="2835"/>
        <w:rPr>
          <w:sz w:val="22"/>
          <w:szCs w:val="22"/>
        </w:rPr>
      </w:pPr>
      <w:r>
        <w:rPr>
          <w:sz w:val="22"/>
          <w:szCs w:val="22"/>
        </w:rPr>
        <w:t xml:space="preserve">Forventet levering på restordre meddeles ordregiver. </w:t>
      </w:r>
    </w:p>
    <w:p w:rsidR="00387814" w:rsidRPr="00DA0D72" w:rsidRDefault="00387814" w:rsidP="003A6BF5">
      <w:pPr>
        <w:ind w:left="2835"/>
        <w:rPr>
          <w:sz w:val="22"/>
          <w:szCs w:val="22"/>
        </w:rPr>
      </w:pPr>
      <w:r>
        <w:rPr>
          <w:sz w:val="22"/>
          <w:szCs w:val="22"/>
        </w:rPr>
        <w:t>Følgeseddel med påført rekvisitionsnummer, varebetegnelse og kvantum medsendes leverancen.</w:t>
      </w:r>
    </w:p>
    <w:p w:rsidR="004D05A7" w:rsidRDefault="004D05A7" w:rsidP="00F55050">
      <w:pPr>
        <w:pStyle w:val="Sidehoved"/>
        <w:tabs>
          <w:tab w:val="clear" w:pos="4819"/>
          <w:tab w:val="left" w:pos="284"/>
          <w:tab w:val="left" w:pos="709"/>
          <w:tab w:val="center" w:pos="4536"/>
        </w:tabs>
        <w:ind w:left="2835" w:hanging="2835"/>
        <w:rPr>
          <w:color w:val="FF0000"/>
        </w:rPr>
      </w:pPr>
      <w:r>
        <w:tab/>
      </w:r>
      <w:r>
        <w:tab/>
      </w:r>
    </w:p>
    <w:p w:rsidR="00A231BF" w:rsidRDefault="004D05A7" w:rsidP="00A231BF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5" w:hanging="2835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>9.</w:t>
      </w:r>
      <w:r>
        <w:rPr>
          <w:rFonts w:cs="Arial"/>
          <w:b/>
          <w:bCs/>
          <w:sz w:val="22"/>
          <w:szCs w:val="22"/>
        </w:rPr>
        <w:tab/>
        <w:t>Kontraktperiode: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Kontrakten træder i kraft den </w:t>
      </w:r>
      <w:r w:rsidR="00B1048C">
        <w:rPr>
          <w:rFonts w:cs="Arial"/>
          <w:sz w:val="22"/>
          <w:szCs w:val="22"/>
        </w:rPr>
        <w:t>26</w:t>
      </w:r>
      <w:r>
        <w:rPr>
          <w:rFonts w:cs="Arial"/>
          <w:sz w:val="22"/>
          <w:szCs w:val="22"/>
        </w:rPr>
        <w:t>.</w:t>
      </w:r>
      <w:r w:rsidR="00B1048C">
        <w:rPr>
          <w:rFonts w:cs="Arial"/>
          <w:sz w:val="22"/>
          <w:szCs w:val="22"/>
        </w:rPr>
        <w:t>11</w:t>
      </w:r>
      <w:r>
        <w:rPr>
          <w:rFonts w:cs="Arial"/>
          <w:sz w:val="22"/>
          <w:szCs w:val="22"/>
        </w:rPr>
        <w:t>.2019</w:t>
      </w:r>
      <w:r w:rsidR="00261A54">
        <w:rPr>
          <w:rFonts w:cs="Arial"/>
          <w:sz w:val="22"/>
          <w:szCs w:val="22"/>
        </w:rPr>
        <w:t xml:space="preserve"> og er gældende indtil den opsiges skriftligt af en af</w:t>
      </w:r>
      <w:r>
        <w:rPr>
          <w:rFonts w:cs="Arial"/>
          <w:sz w:val="22"/>
          <w:szCs w:val="22"/>
        </w:rPr>
        <w:t xml:space="preserve"> parter</w:t>
      </w:r>
      <w:r w:rsidR="00261A54">
        <w:rPr>
          <w:rFonts w:cs="Arial"/>
          <w:sz w:val="22"/>
          <w:szCs w:val="22"/>
        </w:rPr>
        <w:t>ne</w:t>
      </w:r>
      <w:r w:rsidR="00A231BF">
        <w:rPr>
          <w:rFonts w:cs="Arial"/>
          <w:sz w:val="22"/>
          <w:szCs w:val="22"/>
        </w:rPr>
        <w:t xml:space="preserve"> med min. 3 måneders varsel til udgangen af en måned</w:t>
      </w:r>
      <w:r>
        <w:rPr>
          <w:rFonts w:cs="Arial"/>
          <w:sz w:val="22"/>
          <w:szCs w:val="22"/>
        </w:rPr>
        <w:t>.</w:t>
      </w:r>
    </w:p>
    <w:p w:rsidR="004D05A7" w:rsidRPr="00A231BF" w:rsidRDefault="004D05A7" w:rsidP="00A231BF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5" w:hanging="2835"/>
        <w:rPr>
          <w:rFonts w:cs="Arial"/>
          <w:sz w:val="22"/>
          <w:szCs w:val="22"/>
        </w:rPr>
      </w:pPr>
      <w:r>
        <w:tab/>
      </w:r>
      <w:r>
        <w:tab/>
      </w:r>
    </w:p>
    <w:p w:rsidR="004D05A7" w:rsidRPr="008F0378" w:rsidRDefault="004D05A7" w:rsidP="008F0378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5" w:hanging="2835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>12.</w:t>
      </w:r>
      <w:r>
        <w:rPr>
          <w:rFonts w:cs="Arial"/>
          <w:b/>
          <w:bCs/>
          <w:sz w:val="22"/>
          <w:szCs w:val="22"/>
        </w:rPr>
        <w:tab/>
        <w:t>Ændringer: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Denne aftale kan kun ændres ved aftale Deres Firma og Køber imellem. </w:t>
      </w:r>
      <w:r>
        <w:tab/>
      </w:r>
      <w:r>
        <w:tab/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4" w:hanging="255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13.  Bonus, gebyrer: 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sz w:val="22"/>
          <w:szCs w:val="22"/>
        </w:rPr>
        <w:t>Omsætningen med kommunen på denne kontrakt må ikke blive genstand for udbetaling af bonus, gebyr, rabatandel eller anden form for godtgørelse til tredjemand.</w:t>
      </w:r>
    </w:p>
    <w:p w:rsidR="00FD6E75" w:rsidRDefault="00FD6E75" w:rsidP="00EE6DD3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bCs/>
          <w:sz w:val="22"/>
          <w:szCs w:val="22"/>
        </w:rPr>
      </w:pPr>
    </w:p>
    <w:p w:rsidR="00FD6E75" w:rsidRPr="00BA0A45" w:rsidRDefault="00FD6E75" w:rsidP="00516CAB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4" w:hanging="2550"/>
        <w:rPr>
          <w:rFonts w:cs="Arial"/>
          <w:bCs/>
          <w:sz w:val="22"/>
          <w:szCs w:val="22"/>
        </w:rPr>
      </w:pPr>
      <w:r w:rsidRPr="00FD6E75">
        <w:rPr>
          <w:rFonts w:cs="Arial"/>
          <w:b/>
          <w:bCs/>
          <w:sz w:val="22"/>
          <w:szCs w:val="22"/>
        </w:rPr>
        <w:t xml:space="preserve">15.  </w:t>
      </w:r>
      <w:r w:rsidR="00DA0D72">
        <w:rPr>
          <w:rFonts w:cs="Arial"/>
          <w:b/>
          <w:bCs/>
          <w:sz w:val="22"/>
          <w:szCs w:val="22"/>
        </w:rPr>
        <w:t>Bestilling</w:t>
      </w:r>
      <w:r>
        <w:rPr>
          <w:rFonts w:cs="Arial"/>
          <w:b/>
          <w:bCs/>
          <w:sz w:val="22"/>
          <w:szCs w:val="22"/>
        </w:rPr>
        <w:t>:</w:t>
      </w:r>
      <w:r>
        <w:rPr>
          <w:rFonts w:cs="Arial"/>
          <w:b/>
          <w:bCs/>
          <w:sz w:val="22"/>
          <w:szCs w:val="22"/>
        </w:rPr>
        <w:tab/>
      </w:r>
      <w:r w:rsidR="00BA0A45">
        <w:rPr>
          <w:rFonts w:cs="Arial"/>
          <w:bCs/>
          <w:sz w:val="22"/>
          <w:szCs w:val="22"/>
        </w:rPr>
        <w:t>Ordre afgives direkte enten via webside, telefon, mail eller konsulentbesøg.</w:t>
      </w:r>
      <w:r w:rsidR="00BA0A45">
        <w:rPr>
          <w:rFonts w:cs="Arial"/>
          <w:bCs/>
          <w:sz w:val="22"/>
          <w:szCs w:val="22"/>
        </w:rPr>
        <w:tab/>
      </w:r>
    </w:p>
    <w:p w:rsidR="00C37F1B" w:rsidRPr="00BA0A45" w:rsidRDefault="00C37F1B" w:rsidP="00BA0A45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bCs/>
          <w:sz w:val="22"/>
          <w:szCs w:val="22"/>
        </w:rPr>
      </w:pPr>
    </w:p>
    <w:p w:rsidR="005418CC" w:rsidRPr="00516CAB" w:rsidRDefault="00FD6E75" w:rsidP="00516CAB">
      <w:pPr>
        <w:pStyle w:val="Listeafsnit"/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4" w:hanging="2550"/>
        <w:rPr>
          <w:rFonts w:cs="Arial"/>
          <w:b/>
          <w:bCs/>
          <w:sz w:val="22"/>
          <w:szCs w:val="22"/>
        </w:rPr>
      </w:pPr>
      <w:r w:rsidRPr="00FD6E75">
        <w:rPr>
          <w:rFonts w:cs="Arial"/>
          <w:b/>
          <w:bCs/>
          <w:sz w:val="22"/>
          <w:szCs w:val="22"/>
        </w:rPr>
        <w:t>16. Returnering:</w:t>
      </w:r>
      <w:r w:rsidRPr="00516CAB">
        <w:rPr>
          <w:rFonts w:cs="Arial"/>
          <w:b/>
          <w:bCs/>
          <w:sz w:val="22"/>
          <w:szCs w:val="22"/>
        </w:rPr>
        <w:tab/>
      </w:r>
      <w:r w:rsidRPr="00516CAB">
        <w:rPr>
          <w:rFonts w:cs="Arial"/>
          <w:bCs/>
          <w:sz w:val="22"/>
          <w:szCs w:val="22"/>
        </w:rPr>
        <w:t>Returnering</w:t>
      </w:r>
      <w:r w:rsidR="00B037F6" w:rsidRPr="00516CAB">
        <w:rPr>
          <w:rFonts w:cs="Arial"/>
          <w:bCs/>
          <w:sz w:val="22"/>
          <w:szCs w:val="22"/>
        </w:rPr>
        <w:t xml:space="preserve"> kan kun finde sted efter aftale med </w:t>
      </w:r>
      <w:r w:rsidR="00233813" w:rsidRPr="00516CAB">
        <w:rPr>
          <w:rFonts w:cs="Arial"/>
          <w:bCs/>
          <w:sz w:val="22"/>
          <w:szCs w:val="22"/>
        </w:rPr>
        <w:t>Deres Firma</w:t>
      </w:r>
      <w:r w:rsidR="00692DDF">
        <w:rPr>
          <w:rFonts w:cs="Arial"/>
          <w:bCs/>
          <w:sz w:val="22"/>
          <w:szCs w:val="22"/>
        </w:rPr>
        <w:t>. Fremsendelse af returvarer skal ske franko. Ved eventuelle fejlleverancer fra Deres Firmas side vil returnering af varen ske franko.</w:t>
      </w:r>
    </w:p>
    <w:p w:rsidR="00DE59DB" w:rsidRPr="00B037F6" w:rsidRDefault="00DE59DB" w:rsidP="00B037F6">
      <w:pPr>
        <w:pStyle w:val="Listeafsnit"/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2834" w:hanging="2550"/>
        <w:rPr>
          <w:rFonts w:cs="Arial"/>
          <w:bCs/>
          <w:sz w:val="22"/>
          <w:szCs w:val="22"/>
        </w:rPr>
      </w:pPr>
    </w:p>
    <w:p w:rsidR="004D05A7" w:rsidRPr="00626228" w:rsidRDefault="004D05A7" w:rsidP="00626228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sz w:val="22"/>
          <w:szCs w:val="22"/>
        </w:rPr>
      </w:pPr>
      <w:r w:rsidRPr="00626228">
        <w:rPr>
          <w:rFonts w:cs="Arial"/>
          <w:b/>
          <w:bCs/>
          <w:sz w:val="22"/>
          <w:szCs w:val="22"/>
        </w:rPr>
        <w:tab/>
      </w:r>
      <w:r w:rsidRPr="00626228">
        <w:rPr>
          <w:rFonts w:cs="Arial"/>
          <w:sz w:val="22"/>
          <w:szCs w:val="22"/>
        </w:rPr>
        <w:t xml:space="preserve"> </w:t>
      </w:r>
    </w:p>
    <w:p w:rsidR="004D05A7" w:rsidRPr="00A231BF" w:rsidRDefault="004D05A7" w:rsidP="00A231BF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ind w:left="709" w:hanging="705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                           </w:t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b/>
          <w:bCs/>
          <w:sz w:val="22"/>
          <w:szCs w:val="22"/>
        </w:rPr>
      </w:pP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Dato …………………………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  <w:t>Dato ……………………….</w:t>
      </w: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6237"/>
          <w:tab w:val="left" w:pos="6946"/>
        </w:tabs>
        <w:jc w:val="center"/>
        <w:rPr>
          <w:rFonts w:cs="Arial"/>
          <w:b/>
          <w:bCs/>
          <w:sz w:val="22"/>
          <w:szCs w:val="22"/>
          <w:u w:val="single"/>
        </w:rPr>
      </w:pPr>
    </w:p>
    <w:p w:rsidR="004D05A7" w:rsidRDefault="004D05A7" w:rsidP="004D05A7">
      <w:pPr>
        <w:tabs>
          <w:tab w:val="left" w:pos="284"/>
          <w:tab w:val="left" w:pos="709"/>
          <w:tab w:val="left" w:pos="2835"/>
          <w:tab w:val="left" w:pos="3402"/>
          <w:tab w:val="left" w:pos="5670"/>
          <w:tab w:val="left" w:pos="6237"/>
          <w:tab w:val="left" w:pos="6946"/>
        </w:tabs>
        <w:spacing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for Jammerbugt Kommune: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 w:rsidRPr="00017CDE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>f</w:t>
      </w:r>
      <w:r w:rsidRPr="00017CDE">
        <w:rPr>
          <w:rFonts w:cs="Arial"/>
          <w:b/>
          <w:bCs/>
          <w:sz w:val="22"/>
          <w:szCs w:val="22"/>
        </w:rPr>
        <w:t xml:space="preserve">or </w:t>
      </w:r>
      <w:r w:rsidR="00B1048C">
        <w:rPr>
          <w:rFonts w:cs="Arial"/>
          <w:b/>
          <w:sz w:val="22"/>
          <w:szCs w:val="22"/>
        </w:rPr>
        <w:t>GB Office &amp; Management ApS</w:t>
      </w:r>
      <w:r>
        <w:rPr>
          <w:rFonts w:cs="Arial"/>
          <w:b/>
          <w:sz w:val="22"/>
          <w:szCs w:val="22"/>
        </w:rPr>
        <w:t>:</w:t>
      </w:r>
    </w:p>
    <w:p w:rsidR="004D05A7" w:rsidRDefault="004D05A7" w:rsidP="004D05A7">
      <w:pPr>
        <w:rPr>
          <w:rFonts w:cs="Arial"/>
          <w:sz w:val="22"/>
          <w:szCs w:val="22"/>
        </w:rPr>
      </w:pPr>
    </w:p>
    <w:p w:rsidR="004D05A7" w:rsidRDefault="004D05A7" w:rsidP="004D05A7">
      <w:pPr>
        <w:rPr>
          <w:rFonts w:cs="Arial"/>
          <w:sz w:val="22"/>
          <w:szCs w:val="22"/>
        </w:rPr>
      </w:pPr>
    </w:p>
    <w:p w:rsidR="004D05A7" w:rsidRDefault="004D05A7" w:rsidP="004D05A7">
      <w:pPr>
        <w:rPr>
          <w:rFonts w:cs="Arial"/>
          <w:sz w:val="22"/>
          <w:szCs w:val="22"/>
        </w:rPr>
      </w:pPr>
    </w:p>
    <w:p w:rsidR="004D05A7" w:rsidRPr="004709E2" w:rsidRDefault="004D05A7" w:rsidP="004D05A7">
      <w:pPr>
        <w:rPr>
          <w:rFonts w:cs="Arial"/>
          <w:sz w:val="22"/>
          <w:szCs w:val="22"/>
          <w:u w:val="single"/>
        </w:rPr>
      </w:pPr>
      <w:r w:rsidRPr="004709E2">
        <w:rPr>
          <w:rFonts w:cs="Arial"/>
          <w:sz w:val="22"/>
          <w:szCs w:val="22"/>
          <w:u w:val="single"/>
        </w:rPr>
        <w:tab/>
      </w:r>
      <w:r w:rsidRPr="004709E2">
        <w:rPr>
          <w:rFonts w:cs="Arial"/>
          <w:sz w:val="22"/>
          <w:szCs w:val="22"/>
          <w:u w:val="single"/>
        </w:rPr>
        <w:tab/>
      </w:r>
      <w:r w:rsidRPr="004709E2">
        <w:rPr>
          <w:rFonts w:cs="Arial"/>
          <w:sz w:val="22"/>
          <w:szCs w:val="22"/>
          <w:u w:val="single"/>
        </w:rPr>
        <w:tab/>
      </w:r>
      <w:r w:rsidRPr="004709E2">
        <w:rPr>
          <w:rFonts w:cs="Arial"/>
          <w:sz w:val="22"/>
          <w:szCs w:val="22"/>
          <w:u w:val="single"/>
        </w:rPr>
        <w:tab/>
      </w:r>
      <w:r w:rsidRPr="004709E2">
        <w:rPr>
          <w:rFonts w:cs="Arial"/>
          <w:sz w:val="22"/>
          <w:szCs w:val="22"/>
          <w:u w:val="single"/>
        </w:rPr>
        <w:tab/>
      </w:r>
      <w:r w:rsidRPr="004709E2">
        <w:rPr>
          <w:rFonts w:cs="Arial"/>
          <w:sz w:val="22"/>
          <w:szCs w:val="22"/>
        </w:rPr>
        <w:tab/>
      </w:r>
      <w:r w:rsidRPr="004709E2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</w:t>
      </w:r>
      <w:r w:rsidRPr="004709E2">
        <w:rPr>
          <w:rFonts w:cs="Arial"/>
          <w:sz w:val="22"/>
          <w:szCs w:val="22"/>
          <w:u w:val="single"/>
        </w:rPr>
        <w:tab/>
      </w:r>
      <w:r w:rsidRPr="004709E2">
        <w:rPr>
          <w:rFonts w:cs="Arial"/>
          <w:sz w:val="22"/>
          <w:szCs w:val="22"/>
          <w:u w:val="single"/>
        </w:rPr>
        <w:tab/>
      </w:r>
      <w:r w:rsidRPr="004709E2">
        <w:rPr>
          <w:rFonts w:cs="Arial"/>
          <w:sz w:val="22"/>
          <w:szCs w:val="22"/>
          <w:u w:val="single"/>
        </w:rPr>
        <w:tab/>
      </w:r>
      <w:r w:rsidRPr="004709E2">
        <w:rPr>
          <w:rFonts w:cs="Arial"/>
          <w:sz w:val="22"/>
          <w:szCs w:val="22"/>
          <w:u w:val="single"/>
        </w:rPr>
        <w:tab/>
      </w:r>
      <w:r w:rsidRPr="004709E2">
        <w:rPr>
          <w:rFonts w:cs="Arial"/>
          <w:sz w:val="22"/>
          <w:szCs w:val="22"/>
          <w:u w:val="single"/>
        </w:rPr>
        <w:tab/>
      </w:r>
      <w:r w:rsidRPr="004709E2">
        <w:rPr>
          <w:rFonts w:cs="Arial"/>
          <w:sz w:val="22"/>
          <w:szCs w:val="22"/>
          <w:u w:val="single"/>
        </w:rPr>
        <w:tab/>
      </w:r>
    </w:p>
    <w:p w:rsidR="004D05A7" w:rsidRPr="004709E2" w:rsidRDefault="004D05A7" w:rsidP="004D05A7">
      <w:pPr>
        <w:ind w:left="5672" w:hanging="5672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Jakob Kruuse, Sekretariatsleder</w:t>
      </w:r>
      <w:r>
        <w:rPr>
          <w:rFonts w:cs="Arial"/>
          <w:b/>
          <w:i/>
          <w:sz w:val="22"/>
          <w:szCs w:val="22"/>
        </w:rPr>
        <w:tab/>
        <w:t xml:space="preserve">           </w:t>
      </w:r>
      <w:r w:rsidR="00B1048C">
        <w:rPr>
          <w:rFonts w:cs="Arial"/>
          <w:b/>
          <w:i/>
          <w:sz w:val="22"/>
          <w:szCs w:val="22"/>
        </w:rPr>
        <w:t>Jakob Henriksen</w:t>
      </w:r>
      <w:r w:rsidR="00692DDF">
        <w:rPr>
          <w:rFonts w:cs="Arial"/>
          <w:b/>
          <w:i/>
          <w:sz w:val="22"/>
          <w:szCs w:val="22"/>
        </w:rPr>
        <w:t>, Salgschef</w:t>
      </w:r>
    </w:p>
    <w:p w:rsidR="004D05A7" w:rsidRPr="004709E2" w:rsidRDefault="004D05A7" w:rsidP="004D05A7">
      <w:pPr>
        <w:rPr>
          <w:rFonts w:cs="Arial"/>
          <w:b/>
          <w:i/>
          <w:sz w:val="22"/>
          <w:szCs w:val="22"/>
        </w:rPr>
      </w:pPr>
    </w:p>
    <w:p w:rsidR="005E43BF" w:rsidRDefault="005E43BF" w:rsidP="000252FB">
      <w:pPr>
        <w:rPr>
          <w:rFonts w:cs="Arial"/>
          <w:sz w:val="16"/>
          <w:szCs w:val="16"/>
        </w:rPr>
      </w:pPr>
    </w:p>
    <w:p w:rsidR="005E43BF" w:rsidRDefault="005E43BF" w:rsidP="000252FB">
      <w:pPr>
        <w:rPr>
          <w:rFonts w:cs="Arial"/>
          <w:sz w:val="16"/>
          <w:szCs w:val="16"/>
        </w:rPr>
      </w:pPr>
    </w:p>
    <w:p w:rsidR="005E43BF" w:rsidRDefault="005E43BF" w:rsidP="000252FB">
      <w:pPr>
        <w:rPr>
          <w:rFonts w:cs="Arial"/>
          <w:sz w:val="16"/>
          <w:szCs w:val="16"/>
        </w:rPr>
      </w:pPr>
    </w:p>
    <w:p w:rsidR="005E43BF" w:rsidRDefault="005E43BF" w:rsidP="000252FB">
      <w:pPr>
        <w:rPr>
          <w:rFonts w:cs="Arial"/>
          <w:sz w:val="16"/>
          <w:szCs w:val="16"/>
        </w:rPr>
      </w:pPr>
    </w:p>
    <w:sectPr w:rsidR="005E43BF" w:rsidSect="00396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559" w:left="851" w:header="567" w:footer="136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FDB" w:rsidRDefault="00070FDB">
      <w:r>
        <w:separator/>
      </w:r>
    </w:p>
  </w:endnote>
  <w:endnote w:type="continuationSeparator" w:id="0">
    <w:p w:rsidR="00070FDB" w:rsidRDefault="0007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A6C" w:rsidRDefault="00396A6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123" w:rsidRDefault="005E43BF" w:rsidP="005E43BF">
    <w:pPr>
      <w:pStyle w:val="Sidefod"/>
      <w:tabs>
        <w:tab w:val="left" w:pos="540"/>
        <w:tab w:val="right" w:pos="10204"/>
      </w:tabs>
    </w:pPr>
    <w:r>
      <w:rPr>
        <w:rStyle w:val="Sidetal"/>
      </w:rPr>
      <w:tab/>
    </w:r>
    <w:r>
      <w:rPr>
        <w:rStyle w:val="Sidetal"/>
      </w:rPr>
      <w:tab/>
    </w:r>
    <w:r>
      <w:rPr>
        <w:rStyle w:val="Sidetal"/>
      </w:rPr>
      <w:tab/>
    </w:r>
    <w:r w:rsidR="00CA3209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-1905</wp:posOffset>
          </wp:positionH>
          <wp:positionV relativeFrom="page">
            <wp:posOffset>9596755</wp:posOffset>
          </wp:positionV>
          <wp:extent cx="7552690" cy="1076325"/>
          <wp:effectExtent l="0" t="0" r="0" b="0"/>
          <wp:wrapNone/>
          <wp:docPr id="4" name="Billede 153" descr="Bundelement med en række illustrationer af små folk på en grøn bakket baggrund.&#10;Sat i bunden af dokumen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53" descr="Bundelement med en række illustrationer af små folk på en grøn bakket baggrund.&#10;Sat i bunden af dokumente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idetal"/>
      </w:rPr>
      <w:tab/>
    </w:r>
    <w:r w:rsidR="00231123">
      <w:rPr>
        <w:rStyle w:val="Sidetal"/>
      </w:rPr>
      <w:fldChar w:fldCharType="begin"/>
    </w:r>
    <w:r w:rsidR="00231123">
      <w:rPr>
        <w:rStyle w:val="Sidetal"/>
      </w:rPr>
      <w:instrText xml:space="preserve"> PAGE </w:instrText>
    </w:r>
    <w:r w:rsidR="00231123">
      <w:rPr>
        <w:rStyle w:val="Sidetal"/>
      </w:rPr>
      <w:fldChar w:fldCharType="separate"/>
    </w:r>
    <w:r w:rsidR="00592092">
      <w:rPr>
        <w:rStyle w:val="Sidetal"/>
        <w:noProof/>
      </w:rPr>
      <w:t>2</w:t>
    </w:r>
    <w:r w:rsidR="00231123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123" w:rsidRDefault="00CA3209">
    <w:pPr>
      <w:pStyle w:val="Klassifikation"/>
      <w:jc w:val="left"/>
      <w:rPr>
        <w:sz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-1905</wp:posOffset>
          </wp:positionH>
          <wp:positionV relativeFrom="page">
            <wp:posOffset>9596755</wp:posOffset>
          </wp:positionV>
          <wp:extent cx="7552690" cy="1076325"/>
          <wp:effectExtent l="0" t="0" r="0" b="0"/>
          <wp:wrapNone/>
          <wp:docPr id="3" name="Billede 153" descr="Bundelement med en række illustrationer af små folk på en grøn bakket baggrund.&#10;Sat i bunden af dokumen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53" descr="Bundelement med en række illustrationer af små folk på en grøn bakket baggrund.&#10;Sat i bunden af dokumente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FDB" w:rsidRDefault="00070FDB">
      <w:r>
        <w:separator/>
      </w:r>
    </w:p>
  </w:footnote>
  <w:footnote w:type="continuationSeparator" w:id="0">
    <w:p w:rsidR="00070FDB" w:rsidRDefault="00070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A6C" w:rsidRDefault="00396A6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17" w:rsidRDefault="00CA3209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6081395</wp:posOffset>
          </wp:positionH>
          <wp:positionV relativeFrom="page">
            <wp:posOffset>252095</wp:posOffset>
          </wp:positionV>
          <wp:extent cx="942340" cy="795655"/>
          <wp:effectExtent l="0" t="0" r="0" b="0"/>
          <wp:wrapNone/>
          <wp:docPr id="2" name="Billede 152" descr="Jammerbugt Kommune's logo.&#10;(bestående af våbenskjold og navnetræk i fuld farve)&#10;Sat i øverste højre hjør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52" descr="Jammerbugt Kommune's logo.&#10;(bestående af våbenskjold og navnetræk i fuld farve)&#10;Sat i øverste højre hjør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D17" w:rsidRDefault="00CA3209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6077585</wp:posOffset>
          </wp:positionH>
          <wp:positionV relativeFrom="page">
            <wp:posOffset>252095</wp:posOffset>
          </wp:positionV>
          <wp:extent cx="942340" cy="795655"/>
          <wp:effectExtent l="0" t="0" r="0" b="0"/>
          <wp:wrapNone/>
          <wp:docPr id="1" name="Billede 152" descr="Jammerbugt Kommune's logo.&#10;(bestående af våbenskjold og navnetræk i fuld farve)&#10;Sat i øverste højre hjør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52" descr="Jammerbugt Kommune's logo.&#10;(bestående af våbenskjold og navnetræk i fuld farve)&#10;Sat i øverste højre hjør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DC68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FCD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762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451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32D7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EF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2C6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0CEA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A3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708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4EE04748"/>
    <w:lvl w:ilvl="0">
      <w:numFmt w:val="decimal"/>
      <w:lvlText w:val="*"/>
      <w:lvlJc w:val="left"/>
    </w:lvl>
  </w:abstractNum>
  <w:abstractNum w:abstractNumId="11" w15:restartNumberingAfterBreak="0">
    <w:nsid w:val="04862B0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4DD4E4D"/>
    <w:multiLevelType w:val="singleLevel"/>
    <w:tmpl w:val="C4A2E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71A1C06"/>
    <w:multiLevelType w:val="hybridMultilevel"/>
    <w:tmpl w:val="AC302D6E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651928"/>
    <w:multiLevelType w:val="singleLevel"/>
    <w:tmpl w:val="E2CE8DB6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5" w15:restartNumberingAfterBreak="0">
    <w:nsid w:val="0BC5459D"/>
    <w:multiLevelType w:val="hybridMultilevel"/>
    <w:tmpl w:val="A6B4F2D6"/>
    <w:lvl w:ilvl="0" w:tplc="0406000F">
      <w:start w:val="1"/>
      <w:numFmt w:val="decimal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DB877FE"/>
    <w:multiLevelType w:val="hybridMultilevel"/>
    <w:tmpl w:val="2222F5CC"/>
    <w:lvl w:ilvl="0" w:tplc="0406000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88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60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323" w:hanging="360"/>
      </w:pPr>
      <w:rPr>
        <w:rFonts w:ascii="Wingdings" w:hAnsi="Wingdings" w:hint="default"/>
      </w:rPr>
    </w:lvl>
  </w:abstractNum>
  <w:abstractNum w:abstractNumId="17" w15:restartNumberingAfterBreak="0">
    <w:nsid w:val="0FA14C57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190654B"/>
    <w:multiLevelType w:val="hybridMultilevel"/>
    <w:tmpl w:val="574A26AC"/>
    <w:lvl w:ilvl="0" w:tplc="040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19B09EF"/>
    <w:multiLevelType w:val="singleLevel"/>
    <w:tmpl w:val="D1648502"/>
    <w:lvl w:ilvl="0">
      <w:start w:val="1"/>
      <w:numFmt w:val="upperLetter"/>
      <w:pStyle w:val="Tillgpkt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1FAC4570"/>
    <w:multiLevelType w:val="hybridMultilevel"/>
    <w:tmpl w:val="BF106088"/>
    <w:lvl w:ilvl="0" w:tplc="1D9C5552">
      <w:start w:val="14"/>
      <w:numFmt w:val="decimal"/>
      <w:lvlText w:val="%1.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28783F6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88F3AEE"/>
    <w:multiLevelType w:val="singleLevel"/>
    <w:tmpl w:val="F78A00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420"/>
      </w:pPr>
      <w:rPr>
        <w:rFonts w:hint="default"/>
      </w:rPr>
    </w:lvl>
  </w:abstractNum>
  <w:abstractNum w:abstractNumId="23" w15:restartNumberingAfterBreak="0">
    <w:nsid w:val="31391DE8"/>
    <w:multiLevelType w:val="multilevel"/>
    <w:tmpl w:val="AE185A1E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upperRoman"/>
      <w:suff w:val="space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Restart w:val="0"/>
      <w:lvlText w:val="%4."/>
      <w:lvlJc w:val="left"/>
      <w:pPr>
        <w:tabs>
          <w:tab w:val="num" w:pos="357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708"/>
      </w:pPr>
    </w:lvl>
    <w:lvl w:ilvl="5">
      <w:start w:val="1"/>
      <w:numFmt w:val="decimal"/>
      <w:lvlText w:val="(%6)"/>
      <w:lvlJc w:val="left"/>
      <w:pPr>
        <w:tabs>
          <w:tab w:val="num" w:pos="2126"/>
        </w:tabs>
        <w:ind w:left="2126" w:hanging="709"/>
      </w:pPr>
    </w:lvl>
    <w:lvl w:ilvl="6">
      <w:start w:val="1"/>
      <w:numFmt w:val="lowerLetter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4" w15:restartNumberingAfterBreak="0">
    <w:nsid w:val="401D4D36"/>
    <w:multiLevelType w:val="multilevel"/>
    <w:tmpl w:val="DB7EECC8"/>
    <w:lvl w:ilvl="0">
      <w:start w:val="1"/>
      <w:numFmt w:val="none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%2."/>
      <w:lvlJc w:val="left"/>
      <w:pPr>
        <w:ind w:left="576" w:hanging="576"/>
      </w:pPr>
    </w:lvl>
    <w:lvl w:ilvl="2">
      <w:start w:val="1"/>
      <w:numFmt w:val="decimal"/>
      <w:suff w:val="space"/>
      <w:lvlText w:val="%1%2.%3."/>
      <w:lvlJc w:val="left"/>
      <w:pPr>
        <w:ind w:left="720" w:hanging="720"/>
      </w:pPr>
    </w:lvl>
    <w:lvl w:ilvl="3">
      <w:start w:val="1"/>
      <w:numFmt w:val="decimal"/>
      <w:suff w:val="space"/>
      <w:lvlText w:val="%2.%3.%4"/>
      <w:lvlJc w:val="left"/>
      <w:pPr>
        <w:ind w:left="864" w:hanging="864"/>
      </w:pPr>
    </w:lvl>
    <w:lvl w:ilvl="4">
      <w:start w:val="1"/>
      <w:numFmt w:val="decimal"/>
      <w:suff w:val="space"/>
      <w:lvlText w:val="%1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2893EA0"/>
    <w:multiLevelType w:val="singleLevel"/>
    <w:tmpl w:val="7812D4E2"/>
    <w:lvl w:ilvl="0">
      <w:start w:val="1"/>
      <w:numFmt w:val="decimal"/>
      <w:pStyle w:val="Bilagpkt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6" w15:restartNumberingAfterBreak="0">
    <w:nsid w:val="43E4514A"/>
    <w:multiLevelType w:val="hybridMultilevel"/>
    <w:tmpl w:val="AAA2B104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 w:tentative="1">
      <w:start w:val="1"/>
      <w:numFmt w:val="lowerLetter"/>
      <w:lvlText w:val="%2."/>
      <w:lvlJc w:val="left"/>
      <w:pPr>
        <w:ind w:left="796" w:hanging="360"/>
      </w:pPr>
    </w:lvl>
    <w:lvl w:ilvl="2" w:tplc="0406001B" w:tentative="1">
      <w:start w:val="1"/>
      <w:numFmt w:val="lowerRoman"/>
      <w:lvlText w:val="%3."/>
      <w:lvlJc w:val="right"/>
      <w:pPr>
        <w:ind w:left="1516" w:hanging="180"/>
      </w:pPr>
    </w:lvl>
    <w:lvl w:ilvl="3" w:tplc="0406000F" w:tentative="1">
      <w:start w:val="1"/>
      <w:numFmt w:val="decimal"/>
      <w:lvlText w:val="%4."/>
      <w:lvlJc w:val="left"/>
      <w:pPr>
        <w:ind w:left="2236" w:hanging="360"/>
      </w:pPr>
    </w:lvl>
    <w:lvl w:ilvl="4" w:tplc="04060019" w:tentative="1">
      <w:start w:val="1"/>
      <w:numFmt w:val="lowerLetter"/>
      <w:lvlText w:val="%5."/>
      <w:lvlJc w:val="left"/>
      <w:pPr>
        <w:ind w:left="2956" w:hanging="360"/>
      </w:pPr>
    </w:lvl>
    <w:lvl w:ilvl="5" w:tplc="0406001B" w:tentative="1">
      <w:start w:val="1"/>
      <w:numFmt w:val="lowerRoman"/>
      <w:lvlText w:val="%6."/>
      <w:lvlJc w:val="right"/>
      <w:pPr>
        <w:ind w:left="3676" w:hanging="180"/>
      </w:pPr>
    </w:lvl>
    <w:lvl w:ilvl="6" w:tplc="0406000F" w:tentative="1">
      <w:start w:val="1"/>
      <w:numFmt w:val="decimal"/>
      <w:lvlText w:val="%7."/>
      <w:lvlJc w:val="left"/>
      <w:pPr>
        <w:ind w:left="4396" w:hanging="360"/>
      </w:pPr>
    </w:lvl>
    <w:lvl w:ilvl="7" w:tplc="04060019" w:tentative="1">
      <w:start w:val="1"/>
      <w:numFmt w:val="lowerLetter"/>
      <w:lvlText w:val="%8."/>
      <w:lvlJc w:val="left"/>
      <w:pPr>
        <w:ind w:left="5116" w:hanging="360"/>
      </w:pPr>
    </w:lvl>
    <w:lvl w:ilvl="8" w:tplc="040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57E3D4B"/>
    <w:multiLevelType w:val="singleLevel"/>
    <w:tmpl w:val="C14E6D04"/>
    <w:lvl w:ilvl="0">
      <w:start w:val="1"/>
      <w:numFmt w:val="lowerLetter"/>
      <w:pStyle w:val="Refpkt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8" w15:restartNumberingAfterBreak="0">
    <w:nsid w:val="45D53F07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D382031"/>
    <w:multiLevelType w:val="multilevel"/>
    <w:tmpl w:val="9BB88C4E"/>
    <w:lvl w:ilvl="0">
      <w:start w:val="1"/>
      <w:numFmt w:val="none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Overskrift2"/>
      <w:suff w:val="space"/>
      <w:lvlText w:val="%1%2."/>
      <w:lvlJc w:val="left"/>
      <w:pPr>
        <w:ind w:left="576" w:hanging="576"/>
      </w:pPr>
      <w:rPr>
        <w:b/>
        <w:i w:val="0"/>
      </w:rPr>
    </w:lvl>
    <w:lvl w:ilvl="2">
      <w:start w:val="1"/>
      <w:numFmt w:val="decimal"/>
      <w:pStyle w:val="Overskrift3"/>
      <w:suff w:val="space"/>
      <w:lvlText w:val="%1%2.%3.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pStyle w:val="Overskrift4"/>
      <w:suff w:val="space"/>
      <w:lvlText w:val="%2.%3.%4.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pStyle w:val="Overskrift5"/>
      <w:suff w:val="space"/>
      <w:lvlText w:val="%1%2.%3.%4.%5.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64E3813"/>
    <w:multiLevelType w:val="hybridMultilevel"/>
    <w:tmpl w:val="E236E218"/>
    <w:lvl w:ilvl="0" w:tplc="040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1" w15:restartNumberingAfterBreak="0">
    <w:nsid w:val="58574515"/>
    <w:multiLevelType w:val="multilevel"/>
    <w:tmpl w:val="AE185A1E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upperRoman"/>
      <w:suff w:val="space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Restart w:val="0"/>
      <w:lvlText w:val="%4."/>
      <w:lvlJc w:val="left"/>
      <w:pPr>
        <w:tabs>
          <w:tab w:val="num" w:pos="357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708"/>
      </w:pPr>
    </w:lvl>
    <w:lvl w:ilvl="5">
      <w:start w:val="1"/>
      <w:numFmt w:val="decimal"/>
      <w:lvlText w:val="(%6)"/>
      <w:lvlJc w:val="left"/>
      <w:pPr>
        <w:tabs>
          <w:tab w:val="num" w:pos="2126"/>
        </w:tabs>
        <w:ind w:left="2126" w:hanging="709"/>
      </w:pPr>
    </w:lvl>
    <w:lvl w:ilvl="6">
      <w:start w:val="1"/>
      <w:numFmt w:val="lowerLetter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32" w15:restartNumberingAfterBreak="0">
    <w:nsid w:val="58FD2621"/>
    <w:multiLevelType w:val="hybridMultilevel"/>
    <w:tmpl w:val="24264AA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A5253"/>
    <w:multiLevelType w:val="singleLevel"/>
    <w:tmpl w:val="60529758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62FF22C1"/>
    <w:multiLevelType w:val="hybridMultilevel"/>
    <w:tmpl w:val="E5686878"/>
    <w:lvl w:ilvl="0" w:tplc="20D6387A">
      <w:start w:val="1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1533B1B"/>
    <w:multiLevelType w:val="hybridMultilevel"/>
    <w:tmpl w:val="924E5330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 w:tentative="1">
      <w:start w:val="1"/>
      <w:numFmt w:val="lowerLetter"/>
      <w:lvlText w:val="%2."/>
      <w:lvlJc w:val="left"/>
      <w:pPr>
        <w:ind w:left="796" w:hanging="360"/>
      </w:pPr>
    </w:lvl>
    <w:lvl w:ilvl="2" w:tplc="0406001B" w:tentative="1">
      <w:start w:val="1"/>
      <w:numFmt w:val="lowerRoman"/>
      <w:lvlText w:val="%3."/>
      <w:lvlJc w:val="right"/>
      <w:pPr>
        <w:ind w:left="1516" w:hanging="180"/>
      </w:pPr>
    </w:lvl>
    <w:lvl w:ilvl="3" w:tplc="0406000F" w:tentative="1">
      <w:start w:val="1"/>
      <w:numFmt w:val="decimal"/>
      <w:lvlText w:val="%4."/>
      <w:lvlJc w:val="left"/>
      <w:pPr>
        <w:ind w:left="2236" w:hanging="360"/>
      </w:pPr>
    </w:lvl>
    <w:lvl w:ilvl="4" w:tplc="04060019" w:tentative="1">
      <w:start w:val="1"/>
      <w:numFmt w:val="lowerLetter"/>
      <w:lvlText w:val="%5."/>
      <w:lvlJc w:val="left"/>
      <w:pPr>
        <w:ind w:left="2956" w:hanging="360"/>
      </w:pPr>
    </w:lvl>
    <w:lvl w:ilvl="5" w:tplc="0406001B" w:tentative="1">
      <w:start w:val="1"/>
      <w:numFmt w:val="lowerRoman"/>
      <w:lvlText w:val="%6."/>
      <w:lvlJc w:val="right"/>
      <w:pPr>
        <w:ind w:left="3676" w:hanging="180"/>
      </w:pPr>
    </w:lvl>
    <w:lvl w:ilvl="6" w:tplc="0406000F" w:tentative="1">
      <w:start w:val="1"/>
      <w:numFmt w:val="decimal"/>
      <w:lvlText w:val="%7."/>
      <w:lvlJc w:val="left"/>
      <w:pPr>
        <w:ind w:left="4396" w:hanging="360"/>
      </w:pPr>
    </w:lvl>
    <w:lvl w:ilvl="7" w:tplc="04060019" w:tentative="1">
      <w:start w:val="1"/>
      <w:numFmt w:val="lowerLetter"/>
      <w:lvlText w:val="%8."/>
      <w:lvlJc w:val="left"/>
      <w:pPr>
        <w:ind w:left="5116" w:hanging="360"/>
      </w:pPr>
    </w:lvl>
    <w:lvl w:ilvl="8" w:tplc="040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5686134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2"/>
  </w:num>
  <w:num w:numId="3">
    <w:abstractNumId w:val="28"/>
  </w:num>
  <w:num w:numId="4">
    <w:abstractNumId w:val="21"/>
  </w:num>
  <w:num w:numId="5">
    <w:abstractNumId w:val="29"/>
  </w:num>
  <w:num w:numId="6">
    <w:abstractNumId w:val="29"/>
  </w:num>
  <w:num w:numId="7">
    <w:abstractNumId w:val="17"/>
  </w:num>
  <w:num w:numId="8">
    <w:abstractNumId w:val="31"/>
  </w:num>
  <w:num w:numId="9">
    <w:abstractNumId w:val="12"/>
  </w:num>
  <w:num w:numId="10">
    <w:abstractNumId w:val="23"/>
  </w:num>
  <w:num w:numId="11">
    <w:abstractNumId w:val="14"/>
  </w:num>
  <w:num w:numId="12">
    <w:abstractNumId w:val="25"/>
  </w:num>
  <w:num w:numId="13">
    <w:abstractNumId w:val="19"/>
  </w:num>
  <w:num w:numId="14">
    <w:abstractNumId w:val="19"/>
  </w:num>
  <w:num w:numId="15">
    <w:abstractNumId w:val="27"/>
  </w:num>
  <w:num w:numId="16">
    <w:abstractNumId w:val="11"/>
  </w:num>
  <w:num w:numId="17">
    <w:abstractNumId w:val="3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1"/>
  </w:num>
  <w:num w:numId="26">
    <w:abstractNumId w:val="0"/>
  </w:num>
  <w:num w:numId="27">
    <w:abstractNumId w:val="29"/>
  </w:num>
  <w:num w:numId="28">
    <w:abstractNumId w:val="29"/>
  </w:num>
  <w:num w:numId="29">
    <w:abstractNumId w:val="22"/>
  </w:num>
  <w:num w:numId="30">
    <w:abstractNumId w:val="1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211" w:hanging="360"/>
        </w:pPr>
        <w:rPr>
          <w:rFonts w:ascii="Wingdings" w:hAnsi="Wingdings" w:hint="default"/>
        </w:rPr>
      </w:lvl>
    </w:lvlOverride>
  </w:num>
  <w:num w:numId="31">
    <w:abstractNumId w:val="13"/>
  </w:num>
  <w:num w:numId="32">
    <w:abstractNumId w:val="18"/>
  </w:num>
  <w:num w:numId="33">
    <w:abstractNumId w:val="32"/>
  </w:num>
  <w:num w:numId="34">
    <w:abstractNumId w:val="20"/>
  </w:num>
  <w:num w:numId="35">
    <w:abstractNumId w:val="15"/>
  </w:num>
  <w:num w:numId="36">
    <w:abstractNumId w:val="26"/>
  </w:num>
  <w:num w:numId="37">
    <w:abstractNumId w:val="35"/>
  </w:num>
  <w:num w:numId="38">
    <w:abstractNumId w:val="34"/>
  </w:num>
  <w:num w:numId="39">
    <w:abstractNumId w:val="3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C5"/>
    <w:rsid w:val="0001365A"/>
    <w:rsid w:val="000165EB"/>
    <w:rsid w:val="00016C47"/>
    <w:rsid w:val="00017CDE"/>
    <w:rsid w:val="000209B0"/>
    <w:rsid w:val="000244CF"/>
    <w:rsid w:val="000252FB"/>
    <w:rsid w:val="000341CD"/>
    <w:rsid w:val="00042D73"/>
    <w:rsid w:val="00047DEA"/>
    <w:rsid w:val="000511EB"/>
    <w:rsid w:val="000557DE"/>
    <w:rsid w:val="000655A7"/>
    <w:rsid w:val="000672F7"/>
    <w:rsid w:val="00070891"/>
    <w:rsid w:val="00070FDB"/>
    <w:rsid w:val="000765A9"/>
    <w:rsid w:val="000861C8"/>
    <w:rsid w:val="00087F8C"/>
    <w:rsid w:val="000905E0"/>
    <w:rsid w:val="0009238F"/>
    <w:rsid w:val="000A2710"/>
    <w:rsid w:val="000A48A7"/>
    <w:rsid w:val="000A7919"/>
    <w:rsid w:val="000B16F0"/>
    <w:rsid w:val="000B30B6"/>
    <w:rsid w:val="000B5A1C"/>
    <w:rsid w:val="000C06E0"/>
    <w:rsid w:val="000D1B4F"/>
    <w:rsid w:val="000E18A8"/>
    <w:rsid w:val="000F6B2B"/>
    <w:rsid w:val="00100D43"/>
    <w:rsid w:val="001035A6"/>
    <w:rsid w:val="00117B36"/>
    <w:rsid w:val="001318E8"/>
    <w:rsid w:val="00141548"/>
    <w:rsid w:val="00142CAC"/>
    <w:rsid w:val="00146F79"/>
    <w:rsid w:val="001605BE"/>
    <w:rsid w:val="001765F9"/>
    <w:rsid w:val="00180B89"/>
    <w:rsid w:val="001869AD"/>
    <w:rsid w:val="001A1941"/>
    <w:rsid w:val="001A77C6"/>
    <w:rsid w:val="001B250D"/>
    <w:rsid w:val="001B329C"/>
    <w:rsid w:val="001C1889"/>
    <w:rsid w:val="001E4E30"/>
    <w:rsid w:val="001F329E"/>
    <w:rsid w:val="00204452"/>
    <w:rsid w:val="00205007"/>
    <w:rsid w:val="0020760D"/>
    <w:rsid w:val="002141A0"/>
    <w:rsid w:val="00221306"/>
    <w:rsid w:val="00224BAB"/>
    <w:rsid w:val="00225B9F"/>
    <w:rsid w:val="00231123"/>
    <w:rsid w:val="00232607"/>
    <w:rsid w:val="00233813"/>
    <w:rsid w:val="00236C13"/>
    <w:rsid w:val="00241D68"/>
    <w:rsid w:val="00254E20"/>
    <w:rsid w:val="002550CE"/>
    <w:rsid w:val="00255820"/>
    <w:rsid w:val="00261A54"/>
    <w:rsid w:val="002B0B8B"/>
    <w:rsid w:val="002B1631"/>
    <w:rsid w:val="002B5323"/>
    <w:rsid w:val="002C3CFA"/>
    <w:rsid w:val="002F2237"/>
    <w:rsid w:val="003008E5"/>
    <w:rsid w:val="00302A88"/>
    <w:rsid w:val="00312B38"/>
    <w:rsid w:val="00315F1A"/>
    <w:rsid w:val="003239A2"/>
    <w:rsid w:val="00324047"/>
    <w:rsid w:val="0033149F"/>
    <w:rsid w:val="0033642F"/>
    <w:rsid w:val="00346579"/>
    <w:rsid w:val="00350642"/>
    <w:rsid w:val="0037677B"/>
    <w:rsid w:val="00376D17"/>
    <w:rsid w:val="0038293A"/>
    <w:rsid w:val="00383D42"/>
    <w:rsid w:val="00387814"/>
    <w:rsid w:val="00391709"/>
    <w:rsid w:val="0039336F"/>
    <w:rsid w:val="00396A6C"/>
    <w:rsid w:val="003A1D02"/>
    <w:rsid w:val="003A5D6C"/>
    <w:rsid w:val="003A6BF5"/>
    <w:rsid w:val="003D67C5"/>
    <w:rsid w:val="003E1834"/>
    <w:rsid w:val="003E2D41"/>
    <w:rsid w:val="003E4A95"/>
    <w:rsid w:val="003F00CB"/>
    <w:rsid w:val="003F0DB4"/>
    <w:rsid w:val="00401E68"/>
    <w:rsid w:val="00404FE1"/>
    <w:rsid w:val="00410E0C"/>
    <w:rsid w:val="004178B3"/>
    <w:rsid w:val="0044333D"/>
    <w:rsid w:val="00447202"/>
    <w:rsid w:val="004479D2"/>
    <w:rsid w:val="00450983"/>
    <w:rsid w:val="00467C27"/>
    <w:rsid w:val="004709E2"/>
    <w:rsid w:val="0049772A"/>
    <w:rsid w:val="004A5378"/>
    <w:rsid w:val="004A6EE6"/>
    <w:rsid w:val="004A7FF9"/>
    <w:rsid w:val="004B252A"/>
    <w:rsid w:val="004B62D5"/>
    <w:rsid w:val="004B7512"/>
    <w:rsid w:val="004D05A7"/>
    <w:rsid w:val="004D12B6"/>
    <w:rsid w:val="004D6BC7"/>
    <w:rsid w:val="004E0C96"/>
    <w:rsid w:val="004F36B4"/>
    <w:rsid w:val="00502C2F"/>
    <w:rsid w:val="00516CAB"/>
    <w:rsid w:val="005271F5"/>
    <w:rsid w:val="005418CC"/>
    <w:rsid w:val="00543E1F"/>
    <w:rsid w:val="00544132"/>
    <w:rsid w:val="00545112"/>
    <w:rsid w:val="00552E70"/>
    <w:rsid w:val="00563A28"/>
    <w:rsid w:val="00565F33"/>
    <w:rsid w:val="005672FC"/>
    <w:rsid w:val="00572743"/>
    <w:rsid w:val="00573244"/>
    <w:rsid w:val="00574EB3"/>
    <w:rsid w:val="005846C1"/>
    <w:rsid w:val="00592092"/>
    <w:rsid w:val="005B4D93"/>
    <w:rsid w:val="005C02DB"/>
    <w:rsid w:val="005C174E"/>
    <w:rsid w:val="005C3AE5"/>
    <w:rsid w:val="005E43BF"/>
    <w:rsid w:val="005F4872"/>
    <w:rsid w:val="006119E8"/>
    <w:rsid w:val="00622AE4"/>
    <w:rsid w:val="00626228"/>
    <w:rsid w:val="0063064B"/>
    <w:rsid w:val="00634478"/>
    <w:rsid w:val="00642341"/>
    <w:rsid w:val="006436D0"/>
    <w:rsid w:val="00667084"/>
    <w:rsid w:val="00667EC5"/>
    <w:rsid w:val="00672D13"/>
    <w:rsid w:val="0067632A"/>
    <w:rsid w:val="006827C5"/>
    <w:rsid w:val="00685434"/>
    <w:rsid w:val="00692DDF"/>
    <w:rsid w:val="006A7BAC"/>
    <w:rsid w:val="006C3313"/>
    <w:rsid w:val="006C37F9"/>
    <w:rsid w:val="006C688C"/>
    <w:rsid w:val="006E71D7"/>
    <w:rsid w:val="006F35A2"/>
    <w:rsid w:val="006F38B5"/>
    <w:rsid w:val="006F39C0"/>
    <w:rsid w:val="007023C9"/>
    <w:rsid w:val="0070585D"/>
    <w:rsid w:val="0070599F"/>
    <w:rsid w:val="00714865"/>
    <w:rsid w:val="0071775C"/>
    <w:rsid w:val="007254BC"/>
    <w:rsid w:val="007376A2"/>
    <w:rsid w:val="00741516"/>
    <w:rsid w:val="00744BB1"/>
    <w:rsid w:val="00763506"/>
    <w:rsid w:val="007651E2"/>
    <w:rsid w:val="00766F57"/>
    <w:rsid w:val="00780A55"/>
    <w:rsid w:val="00782095"/>
    <w:rsid w:val="00785B39"/>
    <w:rsid w:val="00787B32"/>
    <w:rsid w:val="007907C9"/>
    <w:rsid w:val="00791844"/>
    <w:rsid w:val="007A3527"/>
    <w:rsid w:val="007A3A6A"/>
    <w:rsid w:val="007B468C"/>
    <w:rsid w:val="007B4C47"/>
    <w:rsid w:val="007D0AF8"/>
    <w:rsid w:val="007D39C3"/>
    <w:rsid w:val="007F1573"/>
    <w:rsid w:val="007F33F8"/>
    <w:rsid w:val="008057A4"/>
    <w:rsid w:val="008076F0"/>
    <w:rsid w:val="00807D14"/>
    <w:rsid w:val="00810DC2"/>
    <w:rsid w:val="00821FBC"/>
    <w:rsid w:val="00822E88"/>
    <w:rsid w:val="00827580"/>
    <w:rsid w:val="00830E31"/>
    <w:rsid w:val="00835B9D"/>
    <w:rsid w:val="008608CD"/>
    <w:rsid w:val="00865B21"/>
    <w:rsid w:val="00876201"/>
    <w:rsid w:val="0088044F"/>
    <w:rsid w:val="0089153A"/>
    <w:rsid w:val="00891C61"/>
    <w:rsid w:val="008A6ADF"/>
    <w:rsid w:val="008B7776"/>
    <w:rsid w:val="008D057E"/>
    <w:rsid w:val="008D3FDF"/>
    <w:rsid w:val="008D5294"/>
    <w:rsid w:val="008F0378"/>
    <w:rsid w:val="008F0970"/>
    <w:rsid w:val="008F3051"/>
    <w:rsid w:val="009107DA"/>
    <w:rsid w:val="00920D1A"/>
    <w:rsid w:val="009241F5"/>
    <w:rsid w:val="00924856"/>
    <w:rsid w:val="00932837"/>
    <w:rsid w:val="009541E8"/>
    <w:rsid w:val="00961C40"/>
    <w:rsid w:val="0096379D"/>
    <w:rsid w:val="009845E8"/>
    <w:rsid w:val="00992843"/>
    <w:rsid w:val="009A7134"/>
    <w:rsid w:val="009C23EB"/>
    <w:rsid w:val="009D2153"/>
    <w:rsid w:val="009E1863"/>
    <w:rsid w:val="009E6409"/>
    <w:rsid w:val="009F4B1A"/>
    <w:rsid w:val="009F620E"/>
    <w:rsid w:val="00A0360A"/>
    <w:rsid w:val="00A057C9"/>
    <w:rsid w:val="00A2124D"/>
    <w:rsid w:val="00A231BF"/>
    <w:rsid w:val="00A239AB"/>
    <w:rsid w:val="00A25F26"/>
    <w:rsid w:val="00A26467"/>
    <w:rsid w:val="00A272B4"/>
    <w:rsid w:val="00A42931"/>
    <w:rsid w:val="00A46355"/>
    <w:rsid w:val="00A56F16"/>
    <w:rsid w:val="00A62F51"/>
    <w:rsid w:val="00A745E2"/>
    <w:rsid w:val="00A778E0"/>
    <w:rsid w:val="00A810A8"/>
    <w:rsid w:val="00A85E21"/>
    <w:rsid w:val="00A95CFE"/>
    <w:rsid w:val="00AA669B"/>
    <w:rsid w:val="00AA7FAE"/>
    <w:rsid w:val="00AC2137"/>
    <w:rsid w:val="00AD1003"/>
    <w:rsid w:val="00AD7BB7"/>
    <w:rsid w:val="00AE0B68"/>
    <w:rsid w:val="00AF53D6"/>
    <w:rsid w:val="00AF704A"/>
    <w:rsid w:val="00B037F6"/>
    <w:rsid w:val="00B1048C"/>
    <w:rsid w:val="00B123DD"/>
    <w:rsid w:val="00B15472"/>
    <w:rsid w:val="00B20BA8"/>
    <w:rsid w:val="00B26294"/>
    <w:rsid w:val="00B47BB6"/>
    <w:rsid w:val="00B64C30"/>
    <w:rsid w:val="00B67E88"/>
    <w:rsid w:val="00B77FA4"/>
    <w:rsid w:val="00B828CD"/>
    <w:rsid w:val="00B862D4"/>
    <w:rsid w:val="00B87B69"/>
    <w:rsid w:val="00B97D9A"/>
    <w:rsid w:val="00BA0A45"/>
    <w:rsid w:val="00BC333F"/>
    <w:rsid w:val="00C07695"/>
    <w:rsid w:val="00C13EF7"/>
    <w:rsid w:val="00C32941"/>
    <w:rsid w:val="00C37F1B"/>
    <w:rsid w:val="00C4434B"/>
    <w:rsid w:val="00C454C6"/>
    <w:rsid w:val="00C5037A"/>
    <w:rsid w:val="00C5106B"/>
    <w:rsid w:val="00C57D63"/>
    <w:rsid w:val="00C7444C"/>
    <w:rsid w:val="00C87A6B"/>
    <w:rsid w:val="00C91CB2"/>
    <w:rsid w:val="00CA3209"/>
    <w:rsid w:val="00CA495A"/>
    <w:rsid w:val="00CC029E"/>
    <w:rsid w:val="00CD123F"/>
    <w:rsid w:val="00CE1D32"/>
    <w:rsid w:val="00CF137C"/>
    <w:rsid w:val="00D14ACF"/>
    <w:rsid w:val="00D2080B"/>
    <w:rsid w:val="00D210E5"/>
    <w:rsid w:val="00D25D3C"/>
    <w:rsid w:val="00D33773"/>
    <w:rsid w:val="00D57242"/>
    <w:rsid w:val="00D66224"/>
    <w:rsid w:val="00D71112"/>
    <w:rsid w:val="00D75543"/>
    <w:rsid w:val="00D76702"/>
    <w:rsid w:val="00D91671"/>
    <w:rsid w:val="00DA0D72"/>
    <w:rsid w:val="00DA220C"/>
    <w:rsid w:val="00DA45E2"/>
    <w:rsid w:val="00DC2CDF"/>
    <w:rsid w:val="00DC37C9"/>
    <w:rsid w:val="00DD0719"/>
    <w:rsid w:val="00DE1680"/>
    <w:rsid w:val="00DE59DB"/>
    <w:rsid w:val="00DE769A"/>
    <w:rsid w:val="00DF3A25"/>
    <w:rsid w:val="00DF4F76"/>
    <w:rsid w:val="00DF50D0"/>
    <w:rsid w:val="00E154FC"/>
    <w:rsid w:val="00E20AEE"/>
    <w:rsid w:val="00E36B49"/>
    <w:rsid w:val="00E40138"/>
    <w:rsid w:val="00E4130B"/>
    <w:rsid w:val="00E4220D"/>
    <w:rsid w:val="00E463C0"/>
    <w:rsid w:val="00E50013"/>
    <w:rsid w:val="00E52BBD"/>
    <w:rsid w:val="00E6494C"/>
    <w:rsid w:val="00E70CCD"/>
    <w:rsid w:val="00E71C33"/>
    <w:rsid w:val="00E74D08"/>
    <w:rsid w:val="00E83856"/>
    <w:rsid w:val="00E8651F"/>
    <w:rsid w:val="00E96720"/>
    <w:rsid w:val="00EA0258"/>
    <w:rsid w:val="00EA066A"/>
    <w:rsid w:val="00EB1628"/>
    <w:rsid w:val="00EB29FC"/>
    <w:rsid w:val="00EB3C20"/>
    <w:rsid w:val="00EC5426"/>
    <w:rsid w:val="00ED642A"/>
    <w:rsid w:val="00EE158C"/>
    <w:rsid w:val="00EE66E8"/>
    <w:rsid w:val="00EE6DD3"/>
    <w:rsid w:val="00EF3C52"/>
    <w:rsid w:val="00F0102B"/>
    <w:rsid w:val="00F0730A"/>
    <w:rsid w:val="00F13B0E"/>
    <w:rsid w:val="00F22E6B"/>
    <w:rsid w:val="00F23796"/>
    <w:rsid w:val="00F24580"/>
    <w:rsid w:val="00F33EDA"/>
    <w:rsid w:val="00F35E07"/>
    <w:rsid w:val="00F44BF3"/>
    <w:rsid w:val="00F55050"/>
    <w:rsid w:val="00F5653B"/>
    <w:rsid w:val="00F6387B"/>
    <w:rsid w:val="00F65648"/>
    <w:rsid w:val="00F65E3F"/>
    <w:rsid w:val="00F75F94"/>
    <w:rsid w:val="00F82712"/>
    <w:rsid w:val="00F90B87"/>
    <w:rsid w:val="00FA04DF"/>
    <w:rsid w:val="00FA137B"/>
    <w:rsid w:val="00FA3BB2"/>
    <w:rsid w:val="00FD5FBB"/>
    <w:rsid w:val="00FD6E75"/>
    <w:rsid w:val="00FE1CA3"/>
    <w:rsid w:val="00FF10AB"/>
    <w:rsid w:val="00FF3BBC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5CD6D1C"/>
  <w15:chartTrackingRefBased/>
  <w15:docId w15:val="{C3EC3729-B617-4194-A7A4-FF6AD4DE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Overskrift1">
    <w:name w:val="heading 1"/>
    <w:aliases w:val="Emne som overskrift"/>
    <w:next w:val="Normal"/>
    <w:qFormat/>
    <w:pPr>
      <w:keepNext/>
      <w:spacing w:before="240" w:after="720"/>
      <w:jc w:val="center"/>
      <w:outlineLvl w:val="0"/>
    </w:pPr>
    <w:rPr>
      <w:rFonts w:ascii="Arial" w:hAnsi="Arial"/>
      <w:b/>
      <w:caps/>
      <w:noProof/>
      <w:sz w:val="28"/>
    </w:rPr>
  </w:style>
  <w:style w:type="paragraph" w:styleId="Overskrift2">
    <w:name w:val="heading 2"/>
    <w:aliases w:val="Afsnit"/>
    <w:basedOn w:val="Normal"/>
    <w:qFormat/>
    <w:pPr>
      <w:numPr>
        <w:ilvl w:val="1"/>
        <w:numId w:val="6"/>
      </w:numPr>
      <w:spacing w:before="480" w:after="60"/>
      <w:ind w:left="0" w:firstLine="0"/>
      <w:outlineLvl w:val="1"/>
    </w:pPr>
  </w:style>
  <w:style w:type="paragraph" w:styleId="Overskrift3">
    <w:name w:val="heading 3"/>
    <w:aliases w:val="Underafsnit"/>
    <w:basedOn w:val="Normal"/>
    <w:qFormat/>
    <w:pPr>
      <w:numPr>
        <w:ilvl w:val="2"/>
        <w:numId w:val="6"/>
      </w:numPr>
      <w:spacing w:before="240" w:after="60"/>
      <w:ind w:left="0" w:firstLine="0"/>
      <w:outlineLvl w:val="2"/>
    </w:pPr>
  </w:style>
  <w:style w:type="paragraph" w:styleId="Overskrift4">
    <w:name w:val="heading 4"/>
    <w:aliases w:val="Punkter"/>
    <w:basedOn w:val="Normal"/>
    <w:qFormat/>
    <w:pPr>
      <w:numPr>
        <w:ilvl w:val="3"/>
        <w:numId w:val="27"/>
      </w:numPr>
      <w:spacing w:before="240" w:after="60"/>
      <w:ind w:left="864" w:hanging="864"/>
      <w:outlineLvl w:val="3"/>
    </w:pPr>
  </w:style>
  <w:style w:type="paragraph" w:styleId="Overskrift5">
    <w:name w:val="heading 5"/>
    <w:aliases w:val="Underpunkter"/>
    <w:basedOn w:val="Normal"/>
    <w:qFormat/>
    <w:pPr>
      <w:numPr>
        <w:ilvl w:val="4"/>
        <w:numId w:val="28"/>
      </w:numPr>
      <w:spacing w:before="240"/>
      <w:ind w:left="1008" w:hanging="1008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pPr>
      <w:numPr>
        <w:ilvl w:val="6"/>
        <w:numId w:val="6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6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6"/>
      </w:numPr>
      <w:spacing w:before="240" w:after="60"/>
      <w:outlineLvl w:val="8"/>
    </w:pPr>
    <w:rPr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rPr>
      <w:rFonts w:ascii="Arial" w:hAnsi="Arial"/>
    </w:rPr>
  </w:style>
  <w:style w:type="paragraph" w:styleId="Indholdsfortegnelse1">
    <w:name w:val="toc 1"/>
    <w:basedOn w:val="Normal"/>
    <w:next w:val="Normal"/>
    <w:semiHidden/>
    <w:pPr>
      <w:spacing w:before="360"/>
    </w:pPr>
    <w:rPr>
      <w:b/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3">
    <w:name w:val="toc 3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4">
    <w:name w:val="toc 4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5">
    <w:name w:val="toc 5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Normalindrykning">
    <w:name w:val="Normal Indent"/>
    <w:basedOn w:val="Normal"/>
    <w:pPr>
      <w:tabs>
        <w:tab w:val="left" w:pos="1418"/>
      </w:tabs>
      <w:ind w:left="1304"/>
    </w:pPr>
  </w:style>
  <w:style w:type="paragraph" w:customStyle="1" w:styleId="Bilagpkt">
    <w:name w:val="Bilag pkt"/>
    <w:basedOn w:val="Normal"/>
    <w:pPr>
      <w:numPr>
        <w:numId w:val="12"/>
      </w:numPr>
    </w:pPr>
  </w:style>
  <w:style w:type="paragraph" w:customStyle="1" w:styleId="Tillgpkt">
    <w:name w:val="Tillæg pkt"/>
    <w:basedOn w:val="Normal"/>
    <w:pPr>
      <w:numPr>
        <w:numId w:val="13"/>
      </w:numPr>
    </w:pPr>
  </w:style>
  <w:style w:type="paragraph" w:customStyle="1" w:styleId="Refpkt">
    <w:name w:val="Ref. pkt"/>
    <w:basedOn w:val="Normal"/>
    <w:pPr>
      <w:numPr>
        <w:numId w:val="15"/>
      </w:numPr>
    </w:p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customStyle="1" w:styleId="Myndighed">
    <w:name w:val="Myndighed"/>
    <w:basedOn w:val="Normal"/>
    <w:pPr>
      <w:tabs>
        <w:tab w:val="left" w:pos="1418"/>
      </w:tabs>
      <w:jc w:val="center"/>
    </w:pPr>
    <w:rPr>
      <w:caps/>
    </w:rPr>
  </w:style>
  <w:style w:type="paragraph" w:customStyle="1" w:styleId="FortroligtP">
    <w:name w:val="Fortroligt P"/>
    <w:basedOn w:val="Normal"/>
    <w:pPr>
      <w:jc w:val="right"/>
    </w:pPr>
    <w:rPr>
      <w:b/>
    </w:rPr>
  </w:style>
  <w:style w:type="paragraph" w:customStyle="1" w:styleId="EMNE">
    <w:name w:val="EMNE"/>
    <w:basedOn w:val="Normal"/>
    <w:pPr>
      <w:spacing w:before="240"/>
    </w:pPr>
  </w:style>
  <w:style w:type="paragraph" w:customStyle="1" w:styleId="Dokumentnotatlille">
    <w:name w:val="Dokumentnotat lille"/>
    <w:basedOn w:val="Normal"/>
    <w:rPr>
      <w:sz w:val="12"/>
    </w:rPr>
  </w:style>
  <w:style w:type="paragraph" w:customStyle="1" w:styleId="Af">
    <w:name w:val="Af"/>
    <w:basedOn w:val="Normal"/>
    <w:pPr>
      <w:tabs>
        <w:tab w:val="left" w:pos="851"/>
        <w:tab w:val="right" w:pos="10206"/>
      </w:tabs>
      <w:spacing w:after="480"/>
    </w:pPr>
    <w:rPr>
      <w:u w:val="single"/>
    </w:rPr>
  </w:style>
  <w:style w:type="paragraph" w:customStyle="1" w:styleId="Begynd">
    <w:name w:val="Begynd"/>
    <w:basedOn w:val="Normal"/>
    <w:pPr>
      <w:spacing w:before="360"/>
    </w:pPr>
  </w:style>
  <w:style w:type="paragraph" w:customStyle="1" w:styleId="Til">
    <w:name w:val="Til"/>
    <w:basedOn w:val="Normal"/>
    <w:next w:val="Normal"/>
    <w:pPr>
      <w:spacing w:before="240"/>
    </w:pPr>
  </w:style>
  <w:style w:type="paragraph" w:customStyle="1" w:styleId="Note">
    <w:name w:val="Note"/>
    <w:basedOn w:val="Normal"/>
    <w:rPr>
      <w:sz w:val="16"/>
    </w:rPr>
  </w:style>
  <w:style w:type="paragraph" w:customStyle="1" w:styleId="Ref">
    <w:name w:val="Ref.:"/>
    <w:basedOn w:val="Normal"/>
    <w:pPr>
      <w:spacing w:before="240"/>
    </w:pPr>
  </w:style>
  <w:style w:type="paragraph" w:customStyle="1" w:styleId="Eft">
    <w:name w:val="Eft.:"/>
    <w:basedOn w:val="Normal"/>
    <w:next w:val="Normal"/>
    <w:pPr>
      <w:spacing w:before="240"/>
    </w:pPr>
  </w:style>
  <w:style w:type="paragraph" w:customStyle="1" w:styleId="Tillg">
    <w:name w:val="Tillæg:"/>
    <w:basedOn w:val="Refpkt"/>
    <w:pPr>
      <w:numPr>
        <w:numId w:val="0"/>
      </w:numPr>
      <w:spacing w:before="240"/>
    </w:pPr>
  </w:style>
  <w:style w:type="paragraph" w:customStyle="1" w:styleId="Bilag">
    <w:name w:val="Bilag:"/>
    <w:basedOn w:val="Tillg"/>
  </w:style>
  <w:style w:type="paragraph" w:customStyle="1" w:styleId="emnetekst">
    <w:name w:val="emnetekst"/>
    <w:basedOn w:val="EMNE"/>
    <w:rPr>
      <w:b/>
    </w:rPr>
  </w:style>
  <w:style w:type="paragraph" w:customStyle="1" w:styleId="Klassifikation">
    <w:name w:val="Klassifikation"/>
    <w:basedOn w:val="Sidefod"/>
    <w:pPr>
      <w:tabs>
        <w:tab w:val="clear" w:pos="4819"/>
      </w:tabs>
      <w:jc w:val="center"/>
    </w:pPr>
    <w:rPr>
      <w:caps/>
      <w:lang w:val="en-GB"/>
    </w:rPr>
  </w:style>
  <w:style w:type="paragraph" w:customStyle="1" w:styleId="Brdtekst21">
    <w:name w:val="Brødtekst 21"/>
    <w:basedOn w:val="Normal"/>
    <w:pPr>
      <w:tabs>
        <w:tab w:val="left" w:pos="284"/>
        <w:tab w:val="left" w:pos="709"/>
        <w:tab w:val="left" w:pos="2835"/>
        <w:tab w:val="left" w:pos="3402"/>
        <w:tab w:val="left" w:pos="6237"/>
        <w:tab w:val="left" w:pos="6946"/>
      </w:tabs>
      <w:ind w:left="2835"/>
    </w:pPr>
    <w:rPr>
      <w:rFonts w:ascii="Courier New" w:hAnsi="Courier New"/>
    </w:rPr>
  </w:style>
  <w:style w:type="paragraph" w:styleId="Almindeligtekst">
    <w:name w:val="Plain Text"/>
    <w:basedOn w:val="Normal"/>
  </w:style>
  <w:style w:type="paragraph" w:styleId="Dokumentoversigt">
    <w:name w:val="Document Map"/>
    <w:basedOn w:val="Normal"/>
    <w:semiHidden/>
    <w:pPr>
      <w:shd w:val="clear" w:color="auto" w:fill="000080"/>
    </w:pPr>
  </w:style>
  <w:style w:type="character" w:styleId="Fodnotehenvisning">
    <w:name w:val="footnote reference"/>
    <w:semiHidden/>
    <w:rPr>
      <w:rFonts w:ascii="Arial" w:hAnsi="Arial"/>
      <w:vertAlign w:val="superscript"/>
    </w:rPr>
  </w:style>
  <w:style w:type="character" w:styleId="BesgtLink">
    <w:name w:val="FollowedHyperlink"/>
    <w:rPr>
      <w:rFonts w:ascii="Arial" w:hAnsi="Arial"/>
      <w:color w:val="800080"/>
      <w:u w:val="single"/>
    </w:rPr>
  </w:style>
  <w:style w:type="character" w:styleId="Fremhv">
    <w:name w:val="Emphasis"/>
    <w:qFormat/>
    <w:rPr>
      <w:rFonts w:ascii="Arial" w:hAnsi="Arial"/>
    </w:rPr>
  </w:style>
  <w:style w:type="character" w:styleId="Kommentarhenvisning">
    <w:name w:val="annotation reference"/>
    <w:semiHidden/>
    <w:rPr>
      <w:rFonts w:ascii="Arial" w:hAnsi="Arial"/>
      <w:sz w:val="16"/>
    </w:rPr>
  </w:style>
  <w:style w:type="character" w:styleId="Linjenummer">
    <w:name w:val="line number"/>
    <w:rPr>
      <w:rFonts w:ascii="Arial" w:hAnsi="Arial"/>
    </w:r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character" w:styleId="Slutnotehenvisning">
    <w:name w:val="endnote reference"/>
    <w:semiHidden/>
    <w:rPr>
      <w:rFonts w:ascii="Arial" w:hAnsi="Arial"/>
      <w:vertAlign w:val="superscript"/>
    </w:rPr>
  </w:style>
  <w:style w:type="character" w:styleId="Strk">
    <w:name w:val="Strong"/>
    <w:qFormat/>
    <w:rPr>
      <w:rFonts w:ascii="Arial" w:hAnsi="Arial"/>
      <w:b/>
    </w:rPr>
  </w:style>
  <w:style w:type="paragraph" w:styleId="Undertitel">
    <w:name w:val="Subtitle"/>
    <w:basedOn w:val="Normal"/>
    <w:qFormat/>
    <w:pPr>
      <w:spacing w:after="60"/>
      <w:jc w:val="center"/>
      <w:outlineLvl w:val="1"/>
    </w:pPr>
  </w:style>
  <w:style w:type="paragraph" w:styleId="Brdtekstindrykning">
    <w:name w:val="Body Text Indent"/>
    <w:basedOn w:val="Normal"/>
    <w:pPr>
      <w:tabs>
        <w:tab w:val="left" w:pos="284"/>
        <w:tab w:val="left" w:pos="709"/>
        <w:tab w:val="left" w:pos="2835"/>
        <w:tab w:val="left" w:pos="3402"/>
        <w:tab w:val="left" w:pos="6237"/>
        <w:tab w:val="left" w:pos="6946"/>
      </w:tabs>
      <w:ind w:left="2836" w:hanging="709"/>
    </w:pPr>
  </w:style>
  <w:style w:type="paragraph" w:styleId="Brdtekstindrykning2">
    <w:name w:val="Body Text Indent 2"/>
    <w:basedOn w:val="Normal"/>
    <w:pPr>
      <w:tabs>
        <w:tab w:val="left" w:pos="284"/>
        <w:tab w:val="left" w:pos="709"/>
        <w:tab w:val="left" w:pos="2835"/>
        <w:tab w:val="left" w:pos="3402"/>
        <w:tab w:val="left" w:pos="6237"/>
        <w:tab w:val="left" w:pos="6946"/>
      </w:tabs>
      <w:ind w:left="3540" w:hanging="705"/>
    </w:pPr>
  </w:style>
  <w:style w:type="paragraph" w:styleId="Brdtekstindrykning3">
    <w:name w:val="Body Text Indent 3"/>
    <w:basedOn w:val="Normal"/>
    <w:pPr>
      <w:tabs>
        <w:tab w:val="left" w:pos="284"/>
        <w:tab w:val="left" w:pos="709"/>
        <w:tab w:val="left" w:pos="2835"/>
        <w:tab w:val="left" w:pos="3402"/>
        <w:tab w:val="left" w:pos="6237"/>
        <w:tab w:val="left" w:pos="6946"/>
      </w:tabs>
      <w:ind w:left="3402"/>
    </w:pPr>
  </w:style>
  <w:style w:type="paragraph" w:styleId="Markeringsbobletekst">
    <w:name w:val="Balloon Text"/>
    <w:basedOn w:val="Normal"/>
    <w:semiHidden/>
    <w:rsid w:val="00821FBC"/>
    <w:rPr>
      <w:rFonts w:ascii="Tahoma" w:hAnsi="Tahoma" w:cs="Tahoma"/>
      <w:sz w:val="16"/>
      <w:szCs w:val="16"/>
    </w:rPr>
  </w:style>
  <w:style w:type="paragraph" w:styleId="Brdtekst2">
    <w:name w:val="Body Text 2"/>
    <w:basedOn w:val="Normal"/>
    <w:rsid w:val="000252FB"/>
    <w:pPr>
      <w:spacing w:after="120" w:line="480" w:lineRule="auto"/>
    </w:pPr>
  </w:style>
  <w:style w:type="paragraph" w:customStyle="1" w:styleId="Normal11pkt">
    <w:name w:val="Normal + 11 pkt"/>
    <w:basedOn w:val="Normal"/>
    <w:rsid w:val="00404FE1"/>
    <w:pPr>
      <w:tabs>
        <w:tab w:val="left" w:pos="284"/>
        <w:tab w:val="left" w:pos="709"/>
        <w:tab w:val="left" w:pos="2835"/>
        <w:tab w:val="left" w:pos="3402"/>
        <w:tab w:val="left" w:pos="6237"/>
        <w:tab w:val="left" w:pos="6946"/>
      </w:tabs>
      <w:ind w:left="709" w:hanging="705"/>
    </w:pPr>
    <w:rPr>
      <w:rFonts w:cs="Arial"/>
      <w:sz w:val="22"/>
      <w:szCs w:val="22"/>
    </w:rPr>
  </w:style>
  <w:style w:type="table" w:styleId="Tabel-Gitter">
    <w:name w:val="Table Grid"/>
    <w:basedOn w:val="Tabel-Normal"/>
    <w:rsid w:val="0004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37F1B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99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Jammerbugt_Word_v.04">
  <a:themeElements>
    <a:clrScheme name="Jammerbugt 1">
      <a:dk1>
        <a:srgbClr val="314A5C"/>
      </a:dk1>
      <a:lt1>
        <a:sysClr val="window" lastClr="FFFFFF"/>
      </a:lt1>
      <a:dk2>
        <a:srgbClr val="314A5C"/>
      </a:dk2>
      <a:lt2>
        <a:srgbClr val="FFFFFF"/>
      </a:lt2>
      <a:accent1>
        <a:srgbClr val="849F7A"/>
      </a:accent1>
      <a:accent2>
        <a:srgbClr val="B7CFB0"/>
      </a:accent2>
      <a:accent3>
        <a:srgbClr val="F6E12F"/>
      </a:accent3>
      <a:accent4>
        <a:srgbClr val="E9530E"/>
      </a:accent4>
      <a:accent5>
        <a:srgbClr val="4B2713"/>
      </a:accent5>
      <a:accent6>
        <a:srgbClr val="D0DFE8"/>
      </a:accent6>
      <a:hlink>
        <a:srgbClr val="314A5C"/>
      </a:hlink>
      <a:folHlink>
        <a:srgbClr val="E9530E"/>
      </a:folHlink>
    </a:clrScheme>
    <a:fontScheme name="Jammerbug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32905-DE35-41F7-AE20-C92D4ED8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AFTALE NR</vt:lpstr>
    </vt:vector>
  </TitlesOfParts>
  <Company>Hærens Materielkommando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AFTALE NR</dc:title>
  <dc:subject/>
  <dc:creator>HMAK-HAN104</dc:creator>
  <cp:keywords/>
  <dc:description/>
  <cp:lastModifiedBy>Betine Højmark Rom</cp:lastModifiedBy>
  <cp:revision>11</cp:revision>
  <cp:lastPrinted>2019-11-26T08:09:00Z</cp:lastPrinted>
  <dcterms:created xsi:type="dcterms:W3CDTF">2019-11-26T07:38:00Z</dcterms:created>
  <dcterms:modified xsi:type="dcterms:W3CDTF">2019-11-26T09:10:00Z</dcterms:modified>
</cp:coreProperties>
</file>